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A94EC7" w:rsidTr="00897C87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A94EC7" w:rsidRPr="00BC10B9" w:rsidRDefault="00A94EC7" w:rsidP="00897C87">
            <w:pPr>
              <w:jc w:val="center"/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326764B1" wp14:editId="438E975E">
                  <wp:simplePos x="0" y="0"/>
                  <wp:positionH relativeFrom="column">
                    <wp:posOffset>130810</wp:posOffset>
                  </wp:positionH>
                  <wp:positionV relativeFrom="paragraph">
                    <wp:posOffset>139700</wp:posOffset>
                  </wp:positionV>
                  <wp:extent cx="812800" cy="927100"/>
                  <wp:effectExtent l="0" t="0" r="0" b="0"/>
                  <wp:wrapNone/>
                  <wp:docPr id="1" name="Картина 1" descr="Description: elen_1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Description: elen_1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A94EC7" w:rsidRDefault="00A94EC7" w:rsidP="00897C87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A94EC7" w:rsidRDefault="00A94EC7" w:rsidP="00897C87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A94EC7" w:rsidRPr="00447354" w:rsidRDefault="00A94EC7" w:rsidP="00897C87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47354">
              <w:rPr>
                <w:rFonts w:ascii="Verdana" w:hAnsi="Verdana"/>
                <w:b/>
                <w:sz w:val="20"/>
                <w:szCs w:val="20"/>
              </w:rPr>
              <w:t>МИНИСТЕРСТВО НА ЗЕМЕДЕЛИЕТО И ХРАНИТЕ</w:t>
            </w:r>
          </w:p>
          <w:p w:rsidR="00A94EC7" w:rsidRPr="00447354" w:rsidRDefault="00A94EC7" w:rsidP="00897C87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zh-CN"/>
              </w:rPr>
            </w:pPr>
            <w:r w:rsidRPr="00447354">
              <w:rPr>
                <w:rFonts w:ascii="Verdana" w:hAnsi="Verdana"/>
                <w:b/>
                <w:bCs/>
                <w:sz w:val="20"/>
                <w:szCs w:val="20"/>
                <w:lang w:eastAsia="zh-CN"/>
              </w:rPr>
              <w:t xml:space="preserve">„ЮГОЗАПАДНО ДЪРЖАВНО </w:t>
            </w:r>
            <w:proofErr w:type="gramStart"/>
            <w:r w:rsidRPr="00447354">
              <w:rPr>
                <w:rFonts w:ascii="Verdana" w:hAnsi="Verdana"/>
                <w:b/>
                <w:bCs/>
                <w:sz w:val="20"/>
                <w:szCs w:val="20"/>
                <w:lang w:eastAsia="zh-CN"/>
              </w:rPr>
              <w:t>ПРЕДПРИЯТИЕ“ ДП</w:t>
            </w:r>
            <w:proofErr w:type="gramEnd"/>
          </w:p>
          <w:p w:rsidR="00A94EC7" w:rsidRPr="00BC10B9" w:rsidRDefault="00A94EC7" w:rsidP="00897C87">
            <w:pPr>
              <w:jc w:val="center"/>
            </w:pPr>
            <w:r w:rsidRPr="00447354">
              <w:rPr>
                <w:rFonts w:ascii="Verdana" w:hAnsi="Verdana"/>
                <w:b/>
                <w:bCs/>
                <w:sz w:val="20"/>
                <w:szCs w:val="20"/>
                <w:lang w:eastAsia="zh-CN"/>
              </w:rPr>
              <w:t>ТП „ДЪРЖАВНО ГОРСКО СТОПАНСТВО ПИРДОП</w:t>
            </w:r>
            <w:r w:rsidRPr="00447354">
              <w:rPr>
                <w:rFonts w:ascii="Verdana" w:hAnsi="Verdana"/>
                <w:bCs/>
                <w:sz w:val="20"/>
                <w:szCs w:val="20"/>
                <w:lang w:eastAsia="zh-CN"/>
              </w:rPr>
              <w:t>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4EC7" w:rsidRPr="00BC10B9" w:rsidRDefault="00A94EC7" w:rsidP="00897C87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5051CC69" wp14:editId="6D1BBB1F">
                  <wp:extent cx="1298575" cy="551815"/>
                  <wp:effectExtent l="0" t="0" r="0" b="635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8575" cy="551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4EC7" w:rsidRPr="00AE37E8" w:rsidRDefault="00A94EC7" w:rsidP="00A94EC7">
      <w:pPr>
        <w:jc w:val="center"/>
      </w:pPr>
      <w:r>
        <w:rPr>
          <w:rFonts w:ascii="Verdana" w:hAnsi="Verdana"/>
          <w:sz w:val="16"/>
          <w:szCs w:val="16"/>
          <w:lang w:val="ru-RU"/>
        </w:rPr>
        <w:t xml:space="preserve">2070, гр. </w:t>
      </w:r>
      <w:proofErr w:type="gramStart"/>
      <w:r>
        <w:rPr>
          <w:rFonts w:ascii="Verdana" w:hAnsi="Verdana"/>
          <w:sz w:val="16"/>
          <w:szCs w:val="16"/>
          <w:lang w:val="ru-RU"/>
        </w:rPr>
        <w:t>Пирдоп,  бул.</w:t>
      </w:r>
      <w:proofErr w:type="gramEnd"/>
      <w:r>
        <w:rPr>
          <w:rFonts w:ascii="Verdana" w:hAnsi="Verdana"/>
          <w:sz w:val="16"/>
          <w:szCs w:val="16"/>
          <w:lang w:val="ru-RU"/>
        </w:rPr>
        <w:t xml:space="preserve"> “Цар Освободител” № 85, Тел: 07181/51-51;е-mail: dgspirdop@abv.bg</w:t>
      </w:r>
    </w:p>
    <w:p w:rsidR="00A94EC7" w:rsidRPr="003902DC" w:rsidRDefault="00A94EC7" w:rsidP="00A94EC7">
      <w:pPr>
        <w:rPr>
          <w:rFonts w:ascii="Verdana" w:hAnsi="Verdana"/>
          <w:sz w:val="20"/>
          <w:szCs w:val="20"/>
        </w:rPr>
      </w:pPr>
    </w:p>
    <w:p w:rsidR="00A94EC7" w:rsidRPr="003902DC" w:rsidRDefault="00A94EC7" w:rsidP="00A94EC7">
      <w:pPr>
        <w:rPr>
          <w:rFonts w:ascii="Verdana" w:hAnsi="Verdana"/>
          <w:sz w:val="20"/>
          <w:szCs w:val="20"/>
        </w:rPr>
      </w:pPr>
    </w:p>
    <w:p w:rsidR="00A94EC7" w:rsidRPr="00CE0A30" w:rsidRDefault="00A94EC7" w:rsidP="00A94EC7">
      <w:pPr>
        <w:spacing w:after="120"/>
        <w:ind w:firstLine="3828"/>
        <w:rPr>
          <w:rFonts w:ascii="Verdana" w:hAnsi="Verdana"/>
          <w:b/>
          <w:sz w:val="20"/>
          <w:szCs w:val="20"/>
        </w:rPr>
      </w:pPr>
      <w:r w:rsidRPr="00CE0A30">
        <w:rPr>
          <w:rFonts w:ascii="Verdana" w:hAnsi="Verdana"/>
          <w:b/>
          <w:sz w:val="20"/>
          <w:szCs w:val="20"/>
        </w:rPr>
        <w:t>УТВЪРДИЛ:</w:t>
      </w:r>
    </w:p>
    <w:p w:rsidR="00A94EC7" w:rsidRPr="003902DC" w:rsidRDefault="00A94EC7" w:rsidP="00A94EC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</w:t>
      </w:r>
      <w:r w:rsidR="00810617"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38.75pt;height:69.75pt">
            <v:imagedata r:id="rId7" o:title=""/>
            <o:lock v:ext="edit" ungrouping="t" rotation="t" cropping="t" verticies="t" text="t" grouping="t"/>
            <o:signatureline v:ext="edit" id="{4EB69DF7-EDA3-4015-8CFA-849F8C320E91}" provid="{00000000-0000-0000-0000-000000000000}" o:suggestedsigner=" Директор ТП „ДГС Пирдоп“" issignatureline="t"/>
          </v:shape>
        </w:pic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F60DD5">
        <w:rPr>
          <w:rFonts w:ascii="Verdana" w:hAnsi="Verdana"/>
          <w:b/>
          <w:sz w:val="20"/>
          <w:szCs w:val="20"/>
          <w:lang w:val="ru-RU"/>
        </w:rPr>
        <w:t>ТП „ДЪРЖАВНО ГОРСКО СТОПАНСТВО ПИРДОП“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60DD5">
        <w:rPr>
          <w:rFonts w:ascii="Verdana" w:hAnsi="Verdana"/>
          <w:b/>
          <w:sz w:val="20"/>
          <w:szCs w:val="20"/>
          <w:lang w:val="ru-RU"/>
        </w:rPr>
        <w:t>гр. Пирдоп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F60DD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2604</w:t>
      </w:r>
    </w:p>
    <w:p w:rsidR="005B75BD" w:rsidRPr="00A94EC7" w:rsidRDefault="005B75BD" w:rsidP="00A94EC7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60DD5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663-г, 682-ж, 683-д 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60DD5">
        <w:rPr>
          <w:rFonts w:ascii="Verdana" w:eastAsia="Times New Roman" w:hAnsi="Verdana"/>
          <w:b/>
          <w:sz w:val="20"/>
          <w:szCs w:val="20"/>
          <w:lang w:val="bg-BG" w:eastAsia="bg-BG"/>
        </w:rPr>
        <w:t>05.06.2026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60DD5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F60DD5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F60DD5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Галина Стоянова - лесничей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тел.: 0884 105 641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F60DD5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Пирдоп</w:t>
      </w:r>
    </w:p>
    <w:p w:rsidR="005B75BD" w:rsidRPr="007208CA" w:rsidRDefault="00F60DD5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Заповед № </w:t>
      </w:r>
      <w:r w:rsidR="00810617">
        <w:rPr>
          <w:rFonts w:ascii="Verdana" w:hAnsi="Verdana"/>
          <w:sz w:val="20"/>
          <w:szCs w:val="20"/>
        </w:rPr>
        <w:t>РД-07-</w:t>
      </w:r>
      <w:r w:rsidR="00810617">
        <w:rPr>
          <w:rFonts w:ascii="Verdana" w:hAnsi="Verdana"/>
          <w:sz w:val="20"/>
          <w:szCs w:val="20"/>
          <w:lang w:val="bg-BG"/>
        </w:rPr>
        <w:t>130</w:t>
      </w:r>
      <w:r w:rsidR="00810617">
        <w:rPr>
          <w:rFonts w:ascii="Verdana" w:hAnsi="Verdana"/>
          <w:sz w:val="20"/>
          <w:szCs w:val="20"/>
        </w:rPr>
        <w:t>/</w:t>
      </w:r>
      <w:r w:rsidR="00810617">
        <w:rPr>
          <w:rFonts w:ascii="Verdana" w:hAnsi="Verdana"/>
          <w:sz w:val="20"/>
          <w:szCs w:val="20"/>
          <w:lang w:val="bg-BG"/>
        </w:rPr>
        <w:t>19.05.2026</w:t>
      </w:r>
      <w:r w:rsidR="00810617">
        <w:rPr>
          <w:rFonts w:ascii="Verdana" w:hAnsi="Verdana"/>
          <w:sz w:val="20"/>
          <w:szCs w:val="20"/>
        </w:rPr>
        <w:t xml:space="preserve"> г. </w:t>
      </w:r>
      <w:r w:rsidRPr="009C3A72">
        <w:rPr>
          <w:rFonts w:ascii="Verdana" w:hAnsi="Verdana"/>
          <w:sz w:val="20"/>
          <w:szCs w:val="20"/>
        </w:rPr>
        <w:t xml:space="preserve">на Директора на </w:t>
      </w:r>
      <w:r w:rsidR="00F60DD5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F60DD5">
        <w:rPr>
          <w:rFonts w:ascii="Verdana" w:hAnsi="Verdana"/>
          <w:sz w:val="20"/>
          <w:szCs w:val="20"/>
        </w:rPr>
        <w:t>Пирдоп“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A94EC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</w:t>
      </w:r>
      <w:r w:rsidRPr="00A94EC7">
        <w:rPr>
          <w:rFonts w:ascii="Verdana" w:hAnsi="Verdana"/>
          <w:sz w:val="20"/>
          <w:szCs w:val="20"/>
        </w:rPr>
        <w:t xml:space="preserve">ползването на дървесина и недървесни горски продукти </w:t>
      </w:r>
      <w:r w:rsidRPr="00A94EC7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A94EC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A94EC7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A94EC7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94EC7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A94EC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A94EC7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A94EC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A94EC7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A94EC7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A94EC7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  <w:bookmarkStart w:id="1" w:name="_GoBack"/>
      <w:bookmarkEnd w:id="1"/>
    </w:p>
    <w:p w:rsidR="00A94EC7" w:rsidRPr="007208CA" w:rsidRDefault="00A94EC7" w:rsidP="00A94EC7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lastRenderedPageBreak/>
        <w:t xml:space="preserve">2070, гр. </w:t>
      </w:r>
      <w:proofErr w:type="gramStart"/>
      <w:r>
        <w:rPr>
          <w:rFonts w:ascii="Verdana" w:hAnsi="Verdana"/>
          <w:sz w:val="16"/>
          <w:szCs w:val="16"/>
          <w:lang w:val="ru-RU"/>
        </w:rPr>
        <w:t>Пирдоп,  бул.</w:t>
      </w:r>
      <w:proofErr w:type="gramEnd"/>
      <w:r>
        <w:rPr>
          <w:rFonts w:ascii="Verdana" w:hAnsi="Verdana"/>
          <w:sz w:val="16"/>
          <w:szCs w:val="16"/>
          <w:lang w:val="ru-RU"/>
        </w:rPr>
        <w:t xml:space="preserve"> “Цар Освободител” № 85, Тел: 07181/51-51;е-mail: dgspirdop@abv.bg</w:t>
      </w:r>
    </w:p>
    <w:p w:rsidR="00A94EC7" w:rsidRPr="003902DC" w:rsidRDefault="00A94EC7" w:rsidP="00A94EC7">
      <w:pPr>
        <w:spacing w:after="200" w:line="276" w:lineRule="auto"/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page" w:horzAnchor="margin" w:tblpXSpec="center" w:tblpY="386"/>
        <w:tblOverlap w:val="never"/>
        <w:tblW w:w="1168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3"/>
        <w:gridCol w:w="2532"/>
      </w:tblGrid>
      <w:tr w:rsidR="00A94EC7" w:rsidTr="00897C87">
        <w:trPr>
          <w:trHeight w:val="1403"/>
        </w:trPr>
        <w:tc>
          <w:tcPr>
            <w:tcW w:w="9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4EC7" w:rsidRPr="00B0446C" w:rsidRDefault="00A94EC7" w:rsidP="00897C87">
            <w:pPr>
              <w:tabs>
                <w:tab w:val="center" w:pos="4680"/>
                <w:tab w:val="right" w:pos="9360"/>
              </w:tabs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3360" behindDoc="0" locked="0" layoutInCell="1" allowOverlap="1" wp14:anchorId="40A6D035" wp14:editId="5A8E497C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-15240</wp:posOffset>
                  </wp:positionV>
                  <wp:extent cx="812800" cy="927100"/>
                  <wp:effectExtent l="0" t="0" r="0" b="0"/>
                  <wp:wrapNone/>
                  <wp:docPr id="3" name="Picture 1" descr="Description: elen_1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elen_1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94EC7" w:rsidRPr="00B0446C" w:rsidRDefault="00A94EC7" w:rsidP="00897C87">
            <w:pPr>
              <w:tabs>
                <w:tab w:val="center" w:pos="4680"/>
                <w:tab w:val="right" w:pos="9360"/>
              </w:tabs>
              <w:ind w:right="-42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0446C">
              <w:rPr>
                <w:rFonts w:ascii="Verdana" w:hAnsi="Verdana"/>
                <w:b/>
                <w:sz w:val="20"/>
                <w:szCs w:val="20"/>
              </w:rPr>
              <w:t xml:space="preserve">                   МИНИСТЕРСТВО НА ЗЕМЕДЕЛИЕТО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И ХРАНИТЕ</w:t>
            </w:r>
          </w:p>
          <w:p w:rsidR="00A94EC7" w:rsidRPr="00B0446C" w:rsidRDefault="00A94EC7" w:rsidP="00897C87">
            <w:pPr>
              <w:tabs>
                <w:tab w:val="center" w:pos="4680"/>
                <w:tab w:val="right" w:pos="9360"/>
              </w:tabs>
              <w:ind w:right="-392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0446C">
              <w:rPr>
                <w:rFonts w:ascii="Verdana" w:hAnsi="Verdana"/>
                <w:b/>
                <w:sz w:val="20"/>
                <w:szCs w:val="20"/>
              </w:rPr>
              <w:t xml:space="preserve">„                   ЮГОЗАПАДНО ДЪРЖАВНО </w:t>
            </w:r>
            <w:proofErr w:type="gramStart"/>
            <w:r w:rsidRPr="00B0446C">
              <w:rPr>
                <w:rFonts w:ascii="Verdana" w:hAnsi="Verdana"/>
                <w:b/>
                <w:sz w:val="20"/>
                <w:szCs w:val="20"/>
              </w:rPr>
              <w:t>ПРЕДПРИЯТИЕ“</w:t>
            </w:r>
            <w:proofErr w:type="gramEnd"/>
            <w:r w:rsidRPr="00B0446C">
              <w:rPr>
                <w:rFonts w:ascii="Verdana" w:hAnsi="Verdana"/>
                <w:b/>
                <w:sz w:val="20"/>
                <w:szCs w:val="20"/>
              </w:rPr>
              <w:t>ДП БЛАГОЕВГРАД</w:t>
            </w:r>
          </w:p>
          <w:p w:rsidR="00A94EC7" w:rsidRPr="00B0446C" w:rsidRDefault="00A94EC7" w:rsidP="00897C87">
            <w:pPr>
              <w:keepNext/>
              <w:widowControl w:val="0"/>
              <w:suppressAutoHyphens/>
              <w:spacing w:line="360" w:lineRule="auto"/>
              <w:jc w:val="center"/>
              <w:rPr>
                <w:rFonts w:ascii="Verdana" w:hAnsi="Verdana" w:cs="Mangal"/>
                <w:kern w:val="2"/>
                <w:sz w:val="20"/>
                <w:szCs w:val="20"/>
                <w:lang w:eastAsia="hi-IN" w:bidi="hi-IN"/>
              </w:rPr>
            </w:pPr>
            <w:r w:rsidRPr="00B0446C">
              <w:rPr>
                <w:rFonts w:ascii="Verdana" w:eastAsia="Lucida Sans Unicode" w:hAnsi="Verdana" w:cs="Mangal"/>
                <w:b/>
                <w:kern w:val="2"/>
                <w:sz w:val="20"/>
                <w:szCs w:val="20"/>
                <w:lang w:eastAsia="hi-IN" w:bidi="hi-IN"/>
              </w:rPr>
              <w:t xml:space="preserve">                        ТП ДЪРЖАВНО ГОРСКО СТОПАНСТВО “ПИРДОП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4EC7" w:rsidRPr="00B0446C" w:rsidRDefault="00A94EC7" w:rsidP="00897C87">
            <w:pPr>
              <w:ind w:lef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4207A0">
              <w:rPr>
                <w:noProof/>
                <w:lang w:val="en-US"/>
              </w:rPr>
              <w:drawing>
                <wp:inline distT="0" distB="0" distL="0" distR="0" wp14:anchorId="1FA5F7C9" wp14:editId="3D1F966A">
                  <wp:extent cx="1295400" cy="552450"/>
                  <wp:effectExtent l="0" t="0" r="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4EC7" w:rsidRPr="003902DC" w:rsidRDefault="00A94EC7" w:rsidP="00A94EC7">
      <w:pPr>
        <w:rPr>
          <w:rFonts w:ascii="Verdana" w:hAnsi="Verdana"/>
          <w:sz w:val="20"/>
          <w:szCs w:val="20"/>
        </w:rPr>
      </w:pPr>
    </w:p>
    <w:p w:rsidR="00A94EC7" w:rsidRPr="003902DC" w:rsidRDefault="00A94EC7" w:rsidP="00A94EC7">
      <w:pPr>
        <w:rPr>
          <w:rFonts w:ascii="Verdana" w:hAnsi="Verdana"/>
          <w:sz w:val="20"/>
          <w:szCs w:val="20"/>
        </w:rPr>
      </w:pPr>
    </w:p>
    <w:p w:rsidR="00A94EC7" w:rsidRPr="00E5355D" w:rsidRDefault="00A94EC7" w:rsidP="00A94EC7">
      <w:pPr>
        <w:jc w:val="center"/>
        <w:rPr>
          <w:rFonts w:ascii="Verdana" w:hAnsi="Verdana"/>
          <w:b/>
          <w:sz w:val="20"/>
          <w:szCs w:val="20"/>
        </w:rPr>
      </w:pPr>
      <w:r w:rsidRPr="003902DC">
        <w:rPr>
          <w:rFonts w:ascii="Verdana" w:hAnsi="Verdana"/>
          <w:sz w:val="20"/>
          <w:szCs w:val="20"/>
          <w:lang w:val="en-US"/>
        </w:rPr>
        <w:t xml:space="preserve"> </w:t>
      </w:r>
      <w:r w:rsidRPr="00E5355D">
        <w:rPr>
          <w:rFonts w:ascii="Verdana" w:hAnsi="Verdana"/>
          <w:b/>
          <w:spacing w:val="80"/>
          <w:sz w:val="20"/>
          <w:szCs w:val="20"/>
        </w:rPr>
        <w:t>ЗАПОВЕ</w:t>
      </w:r>
      <w:r w:rsidRPr="00E5355D">
        <w:rPr>
          <w:rFonts w:ascii="Verdana" w:hAnsi="Verdana"/>
          <w:b/>
          <w:sz w:val="20"/>
          <w:szCs w:val="20"/>
        </w:rPr>
        <w:t>Д</w:t>
      </w:r>
    </w:p>
    <w:p w:rsidR="00A94EC7" w:rsidRPr="00E5355D" w:rsidRDefault="00810617" w:rsidP="00A94EC7">
      <w:pPr>
        <w:spacing w:before="12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pict>
          <v:shape id="_x0000_i1026" type="#_x0000_t75" alt="Ред за подпис на Microsoft Office..." style="width:136.5pt;height:68.25pt">
            <v:imagedata r:id="rId8" o:title=""/>
            <o:lock v:ext="edit" ungrouping="t" rotation="t" cropping="t" verticies="t" text="t" grouping="t"/>
            <o:signatureline v:ext="edit" id="{DD20DB09-2229-4AC3-BC81-F264471A26AD}" provid="{00000000-0000-0000-0000-000000000000}" o:suggestedsigner="Рег.№" issignatureline="t"/>
          </v:shape>
        </w:pic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60DD5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60DD5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F60DD5">
        <w:rPr>
          <w:rFonts w:ascii="Verdana" w:eastAsia="Times New Roman" w:hAnsi="Verdana"/>
          <w:b/>
          <w:sz w:val="20"/>
          <w:szCs w:val="20"/>
          <w:lang w:val="bg-BG" w:eastAsia="bg-BG"/>
        </w:rPr>
        <w:t>2604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60DD5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663-г, 682-ж, 683-д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60DD5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60DD5">
        <w:rPr>
          <w:rFonts w:ascii="Verdana" w:eastAsia="Times New Roman" w:hAnsi="Verdana"/>
          <w:sz w:val="20"/>
          <w:szCs w:val="20"/>
          <w:lang w:val="bg-BG" w:eastAsia="bg-BG"/>
        </w:rPr>
        <w:t>гр. Пирдоп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F60DD5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506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F60DD5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15093/петнадесет хиляди и деветдесет и три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29520/двадесет и девет хиляди и петстотин двадесет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A94EC7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A94EC7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A94EC7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A94EC7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A94EC7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A94EC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</w:t>
            </w:r>
            <w:r w:rsidR="00F60DD5" w:rsidRPr="00A94EC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A94EC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до </w:t>
            </w:r>
            <w:r w:rsidR="00F60DD5" w:rsidRPr="00A94EC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A94EC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на </w:t>
            </w:r>
            <w:r w:rsidR="00F60DD5" w:rsidRPr="00A94EC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05.06.2026</w:t>
            </w:r>
            <w:r w:rsidRPr="00A94EC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A94EC7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A94EC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A94EC7" w:rsidRDefault="00F60DD5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A94EC7">
              <w:rPr>
                <w:rFonts w:ascii="Verdana" w:hAnsi="Verdana"/>
                <w:bCs/>
                <w:sz w:val="20"/>
                <w:szCs w:val="20"/>
                <w:lang w:val="en-US"/>
              </w:rPr>
              <w:t>755/седемстотин петдесет и пет / €</w:t>
            </w:r>
            <w:r w:rsidR="005B75BD" w:rsidRPr="00A94EC7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A94EC7">
              <w:rPr>
                <w:rFonts w:ascii="Verdana" w:hAnsi="Verdana"/>
                <w:bCs/>
                <w:sz w:val="20"/>
                <w:szCs w:val="20"/>
                <w:lang w:val="en-US"/>
              </w:rPr>
              <w:t>1476/хиляда и четиристотин седемдесет и шест /</w:t>
            </w:r>
            <w:r w:rsidR="005B75BD" w:rsidRPr="00A94EC7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A94EC7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A94EC7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Pr="00A94EC7">
        <w:rPr>
          <w:rFonts w:ascii="Verdana" w:hAnsi="Verdana"/>
          <w:sz w:val="20"/>
          <w:szCs w:val="20"/>
          <w:lang w:val="en-US"/>
        </w:rPr>
        <w:t>“</w:t>
      </w:r>
      <w:r w:rsidRPr="00A94EC7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A94EC7">
        <w:rPr>
          <w:rFonts w:ascii="Verdana" w:hAnsi="Verdana"/>
          <w:sz w:val="20"/>
          <w:szCs w:val="20"/>
          <w:lang w:val="en-US"/>
        </w:rPr>
        <w:t>”</w:t>
      </w:r>
      <w:r w:rsidRPr="00A94EC7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A94EC7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A94EC7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A94EC7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A94EC7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A94EC7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A94EC7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A94EC7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A94EC7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94EC7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A94EC7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A94EC7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A94EC7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A94EC7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A94EC7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A94EC7">
        <w:rPr>
          <w:rFonts w:ascii="Verdana" w:hAnsi="Verdana"/>
          <w:sz w:val="20"/>
          <w:szCs w:val="20"/>
        </w:rPr>
        <w:t xml:space="preserve"> в интернет платформата на </w:t>
      </w:r>
      <w:r w:rsidR="00F60DD5" w:rsidRPr="00A94EC7">
        <w:rPr>
          <w:rFonts w:ascii="Verdana" w:hAnsi="Verdana"/>
          <w:sz w:val="20"/>
          <w:szCs w:val="20"/>
        </w:rPr>
        <w:t>„ЮЗДП“ ДП, гр. Благоевград</w:t>
      </w:r>
      <w:r w:rsidRPr="00A94EC7">
        <w:rPr>
          <w:rFonts w:ascii="Verdana" w:hAnsi="Verdana"/>
          <w:sz w:val="20"/>
          <w:szCs w:val="20"/>
        </w:rPr>
        <w:t xml:space="preserve">, с електронен адрес: </w:t>
      </w:r>
      <w:r w:rsidR="00F60DD5" w:rsidRPr="00A94EC7">
        <w:rPr>
          <w:rFonts w:ascii="Verdana" w:hAnsi="Verdana"/>
          <w:sz w:val="20"/>
          <w:szCs w:val="20"/>
        </w:rPr>
        <w:t>https://sale.uslugi.io/uzdp</w:t>
      </w:r>
      <w:r w:rsidRPr="00A94EC7">
        <w:rPr>
          <w:rFonts w:ascii="Verdana" w:hAnsi="Verdana"/>
          <w:b/>
          <w:sz w:val="20"/>
          <w:szCs w:val="20"/>
        </w:rPr>
        <w:t xml:space="preserve"> е </w:t>
      </w:r>
      <w:r w:rsidRPr="00A94EC7">
        <w:rPr>
          <w:rFonts w:ascii="Verdana" w:hAnsi="Verdana"/>
          <w:b/>
          <w:bCs/>
          <w:sz w:val="20"/>
          <w:szCs w:val="20"/>
        </w:rPr>
        <w:t xml:space="preserve">от </w:t>
      </w:r>
      <w:r w:rsidR="00F60DD5" w:rsidRPr="00A94EC7">
        <w:rPr>
          <w:rFonts w:ascii="Verdana" w:hAnsi="Verdana"/>
          <w:b/>
          <w:bCs/>
          <w:sz w:val="20"/>
          <w:szCs w:val="20"/>
        </w:rPr>
        <w:t>9:30</w:t>
      </w:r>
      <w:r w:rsidRPr="00A94EC7">
        <w:rPr>
          <w:rFonts w:ascii="Verdana" w:hAnsi="Verdana"/>
          <w:b/>
          <w:bCs/>
          <w:sz w:val="20"/>
          <w:szCs w:val="20"/>
        </w:rPr>
        <w:t xml:space="preserve">ч. до </w:t>
      </w:r>
      <w:r w:rsidR="00F60DD5" w:rsidRPr="00A94EC7">
        <w:rPr>
          <w:rFonts w:ascii="Verdana" w:hAnsi="Verdana"/>
          <w:b/>
          <w:bCs/>
          <w:sz w:val="20"/>
          <w:szCs w:val="20"/>
        </w:rPr>
        <w:t>10:30</w:t>
      </w:r>
      <w:r w:rsidRPr="00A94EC7">
        <w:rPr>
          <w:rFonts w:ascii="Verdana" w:hAnsi="Verdana"/>
          <w:b/>
          <w:bCs/>
          <w:sz w:val="20"/>
          <w:szCs w:val="20"/>
        </w:rPr>
        <w:t xml:space="preserve">ч. на дата </w:t>
      </w:r>
      <w:r w:rsidR="00F60DD5" w:rsidRPr="00A94EC7">
        <w:rPr>
          <w:rFonts w:ascii="Verdana" w:hAnsi="Verdana"/>
          <w:b/>
          <w:bCs/>
          <w:sz w:val="20"/>
          <w:szCs w:val="20"/>
        </w:rPr>
        <w:t>05.06.2026</w:t>
      </w:r>
      <w:r w:rsidRPr="00A94EC7">
        <w:rPr>
          <w:rFonts w:ascii="Verdana" w:hAnsi="Verdana"/>
          <w:b/>
          <w:sz w:val="20"/>
          <w:szCs w:val="20"/>
        </w:rPr>
        <w:t xml:space="preserve"> </w:t>
      </w:r>
      <w:r w:rsidRPr="00A94EC7">
        <w:rPr>
          <w:rFonts w:ascii="Verdana" w:hAnsi="Verdana"/>
          <w:b/>
          <w:bCs/>
          <w:sz w:val="20"/>
          <w:szCs w:val="20"/>
        </w:rPr>
        <w:t>г.</w:t>
      </w:r>
    </w:p>
    <w:p w:rsidR="005B75BD" w:rsidRPr="00A94EC7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94EC7">
        <w:rPr>
          <w:rFonts w:ascii="Verdana" w:hAnsi="Verdana"/>
          <w:bCs/>
          <w:sz w:val="20"/>
          <w:szCs w:val="20"/>
          <w:lang w:eastAsia="en-GB"/>
        </w:rPr>
        <w:lastRenderedPageBreak/>
        <w:t>Повторен времеви интервал при възникване на технически проблем</w:t>
      </w:r>
      <w:r w:rsidRPr="00A94EC7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A94EC7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A94EC7">
        <w:rPr>
          <w:rFonts w:ascii="Verdana" w:hAnsi="Verdana" w:cs="CIDFont+F2"/>
          <w:sz w:val="20"/>
          <w:szCs w:val="20"/>
        </w:rPr>
        <w:t xml:space="preserve">да </w:t>
      </w:r>
      <w:r w:rsidRPr="00A94EC7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A94EC7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F60DD5" w:rsidRPr="00A94EC7">
        <w:rPr>
          <w:rFonts w:ascii="Verdana" w:hAnsi="Verdana"/>
          <w:bCs/>
          <w:sz w:val="20"/>
          <w:szCs w:val="20"/>
          <w:lang w:eastAsia="en-GB"/>
        </w:rPr>
        <w:t>„</w:t>
      </w:r>
      <w:proofErr w:type="gramStart"/>
      <w:r w:rsidR="00F60DD5" w:rsidRPr="00A94EC7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="00F60DD5" w:rsidRPr="00A94EC7">
        <w:rPr>
          <w:rFonts w:ascii="Verdana" w:hAnsi="Verdana"/>
          <w:bCs/>
          <w:sz w:val="20"/>
          <w:szCs w:val="20"/>
          <w:lang w:eastAsia="en-GB"/>
        </w:rPr>
        <w:t>, гр. Благоевград</w:t>
      </w:r>
      <w:r w:rsidRPr="00A94EC7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60DD5" w:rsidRPr="00A94EC7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A94EC7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A94EC7">
        <w:rPr>
          <w:rFonts w:ascii="Verdana" w:hAnsi="Verdana"/>
          <w:sz w:val="20"/>
          <w:szCs w:val="20"/>
          <w:lang w:eastAsia="en-GB"/>
        </w:rPr>
        <w:t xml:space="preserve"> от </w:t>
      </w:r>
      <w:r w:rsidR="00F60DD5" w:rsidRPr="00A94EC7">
        <w:rPr>
          <w:rFonts w:ascii="Verdana" w:hAnsi="Verdana"/>
          <w:bCs/>
          <w:sz w:val="20"/>
          <w:szCs w:val="20"/>
        </w:rPr>
        <w:t>9:30</w:t>
      </w:r>
      <w:r w:rsidRPr="00A94EC7">
        <w:rPr>
          <w:rFonts w:ascii="Verdana" w:hAnsi="Verdana"/>
          <w:bCs/>
          <w:sz w:val="20"/>
          <w:szCs w:val="20"/>
        </w:rPr>
        <w:t xml:space="preserve">ч. до </w:t>
      </w:r>
      <w:r w:rsidR="00F60DD5" w:rsidRPr="00A94EC7">
        <w:rPr>
          <w:rFonts w:ascii="Verdana" w:hAnsi="Verdana"/>
          <w:bCs/>
          <w:sz w:val="20"/>
          <w:szCs w:val="20"/>
        </w:rPr>
        <w:t>10:30</w:t>
      </w:r>
      <w:r w:rsidRPr="00A94EC7">
        <w:rPr>
          <w:rFonts w:ascii="Verdana" w:hAnsi="Verdana"/>
          <w:bCs/>
          <w:sz w:val="20"/>
          <w:szCs w:val="20"/>
        </w:rPr>
        <w:t xml:space="preserve">ч. на дата </w:t>
      </w:r>
      <w:r w:rsidR="00F60DD5" w:rsidRPr="00A94EC7">
        <w:rPr>
          <w:rFonts w:ascii="Verdana" w:hAnsi="Verdana"/>
          <w:bCs/>
          <w:sz w:val="20"/>
          <w:szCs w:val="20"/>
        </w:rPr>
        <w:t>12.06.2026</w:t>
      </w:r>
      <w:r w:rsidRPr="00A94EC7">
        <w:rPr>
          <w:rFonts w:ascii="Verdana" w:hAnsi="Verdana"/>
          <w:sz w:val="20"/>
          <w:szCs w:val="20"/>
        </w:rPr>
        <w:t xml:space="preserve"> </w:t>
      </w:r>
      <w:r w:rsidRPr="00A94EC7">
        <w:rPr>
          <w:rFonts w:ascii="Verdana" w:hAnsi="Verdana"/>
          <w:bCs/>
          <w:sz w:val="20"/>
          <w:szCs w:val="20"/>
        </w:rPr>
        <w:t>г</w:t>
      </w:r>
      <w:r w:rsidRPr="00A94EC7">
        <w:rPr>
          <w:rFonts w:ascii="Verdana" w:hAnsi="Verdana"/>
          <w:sz w:val="20"/>
          <w:szCs w:val="20"/>
        </w:rPr>
        <w:t>.</w:t>
      </w:r>
      <w:r w:rsidRPr="00A94EC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710739" w:rsidRPr="00A94EC7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A94EC7">
        <w:rPr>
          <w:szCs w:val="20"/>
        </w:rPr>
        <w:t>Срокове за изпълнение.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F60DD5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F60DD5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F60DD5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2604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F60DD5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663-г, 682-ж, 683-д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F60DD5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F60DD5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F60DD5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230м3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F60DD5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226м3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F60DD5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506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F60DD5">
        <w:rPr>
          <w:szCs w:val="20"/>
        </w:rPr>
        <w:t>ТП „ДГС Пирдоп“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A94EC7">
        <w:rPr>
          <w:szCs w:val="20"/>
        </w:rPr>
        <w:t>31</w:t>
      </w:r>
      <w:r w:rsidR="00F60DD5">
        <w:rPr>
          <w:szCs w:val="20"/>
        </w:rPr>
        <w:t>.01.2027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F60DD5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60DD5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208CA" w:rsidRDefault="00F60DD5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60DD5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60DD5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A94EC7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прекратяване на процедурата гаранциите на всички участници се освобождават в срок от 3 работни дни след </w:t>
      </w:r>
      <w:r w:rsidRPr="00A94EC7">
        <w:rPr>
          <w:rFonts w:ascii="Verdana" w:eastAsia="Times New Roman" w:hAnsi="Verdana"/>
          <w:sz w:val="20"/>
          <w:szCs w:val="20"/>
          <w:lang w:val="bg-BG" w:eastAsia="bg-BG"/>
        </w:rPr>
        <w:t>влизането в сила на заповедта за прекратяване.</w:t>
      </w:r>
    </w:p>
    <w:p w:rsidR="005B75BD" w:rsidRPr="00A94EC7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94EC7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A94EC7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94EC7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A94EC7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A94EC7">
        <w:rPr>
          <w:rFonts w:ascii="Verdana" w:eastAsia="Times New Roman" w:hAnsi="Verdana"/>
          <w:sz w:val="20"/>
          <w:szCs w:val="20"/>
          <w:lang w:val="bg-BG"/>
        </w:rPr>
        <w:t>Н</w:t>
      </w:r>
      <w:r w:rsidRPr="00A94EC7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A94EC7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A94EC7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A94EC7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A94EC7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A94EC7">
        <w:rPr>
          <w:rFonts w:ascii="Verdana" w:eastAsia="Times New Roman" w:hAnsi="Verdana"/>
          <w:sz w:val="20"/>
          <w:szCs w:val="20"/>
          <w:lang w:val="bg-BG" w:eastAsia="bg-BG"/>
        </w:rPr>
        <w:t>Е допуснат до участие, но</w:t>
      </w:r>
      <w:r w:rsidRPr="00A94EC7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A94EC7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F60DD5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60DD5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F60DD5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60DD5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60DD5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60DD5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https://dgs-pirdop.uzdp.bg/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lastRenderedPageBreak/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F60DD5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F60DD5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F60DD5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F60DD5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F60DD5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B420B6"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 w:rsidR="00F60DD5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F60DD5">
        <w:rPr>
          <w:szCs w:val="20"/>
        </w:rPr>
        <w:t>ТП „ДГС Пирдоп“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B420B6"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20D32" w:rsidRPr="00A94EC7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F60DD5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, установени с влязъл в сила акт на компетентен </w:t>
      </w:r>
      <w:r w:rsidRPr="00A94EC7">
        <w:rPr>
          <w:szCs w:val="20"/>
        </w:rPr>
        <w:t>държавен орган.</w:t>
      </w:r>
    </w:p>
    <w:p w:rsidR="00020D32" w:rsidRPr="00A94EC7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A94EC7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:rsidR="00020D32" w:rsidRPr="00A94EC7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B75BD" w:rsidRPr="00A94EC7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94EC7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F60DD5" w:rsidRPr="00A94EC7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A94EC7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A94EC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A94EC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60DD5" w:rsidRPr="00A94EC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A94EC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A94EC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A94EC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60DD5" w:rsidRPr="00A94EC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</w:t>
      </w:r>
      <w:r w:rsidR="00F60DD5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60DD5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F60DD5">
        <w:rPr>
          <w:rFonts w:ascii="Verdana" w:eastAsia="Times New Roman" w:hAnsi="Verdana"/>
          <w:sz w:val="20"/>
          <w:szCs w:val="20"/>
          <w:lang w:val="bg-BG" w:eastAsia="bg-BG"/>
        </w:rPr>
        <w:t>2604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60DD5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A94EC7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r w:rsidRPr="00A94EC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A94EC7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A94EC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A94EC7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A94EC7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A94EC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A94EC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320FF9" w:rsidRPr="00A94EC7">
        <w:rPr>
          <w:rFonts w:ascii="Verdana" w:eastAsia="Times New Roman" w:hAnsi="Verdana"/>
          <w:b/>
          <w:sz w:val="20"/>
          <w:szCs w:val="20"/>
          <w:lang w:val="en-US" w:eastAsia="bg-BG"/>
        </w:rPr>
        <w:t>6</w:t>
      </w:r>
      <w:r w:rsidRPr="00A94EC7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да бъдат подписани, сканирани и приложени към изискуемите документи, може да бъде намерена в „ИНТЕРНЕТ </w:t>
      </w:r>
      <w:r w:rsidRPr="00A94EC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ПЛАТФОРМАТА НА </w:t>
      </w:r>
      <w:r w:rsidR="00F60DD5" w:rsidRPr="00A94EC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A94EC7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Pr="00A94EC7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A94EC7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A94EC7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A94EC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декларацията/ите за участие в електронния търг се прилагат и:</w:t>
      </w:r>
    </w:p>
    <w:p w:rsidR="005B75BD" w:rsidRPr="00A94EC7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A94EC7">
        <w:rPr>
          <w:rFonts w:ascii="Verdana" w:hAnsi="Verdana"/>
          <w:b/>
          <w:sz w:val="20"/>
          <w:szCs w:val="20"/>
        </w:rPr>
        <w:t>8.2.1.</w:t>
      </w:r>
      <w:r w:rsidRPr="00A94EC7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A94EC7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94EC7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Приложение № 3;</w:t>
      </w:r>
    </w:p>
    <w:bookmarkEnd w:id="4"/>
    <w:p w:rsidR="00026E7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026E70" w:rsidRPr="00517EB6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F60DD5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>от името и за сметка</w:t>
      </w:r>
      <w:r w:rsidRPr="00517EB6">
        <w:rPr>
          <w:bCs/>
          <w:szCs w:val="20"/>
          <w:lang w:val="ru-RU"/>
        </w:rPr>
        <w:t xml:space="preserve"> на участника-упълномощител.</w:t>
      </w:r>
    </w:p>
    <w:p w:rsidR="00026E70" w:rsidRPr="00A94EC7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 xml:space="preserve">Когато участник в търга е чуждестранно физическо или юридическо лице, или техни обединения, </w:t>
      </w:r>
      <w:r w:rsidRPr="00A94EC7">
        <w:rPr>
          <w:rFonts w:ascii="Verdana" w:hAnsi="Verdana"/>
          <w:sz w:val="20"/>
          <w:szCs w:val="20"/>
        </w:rPr>
        <w:t>документите, които са на чужд език се представят в официално заверен превод.</w:t>
      </w:r>
    </w:p>
    <w:p w:rsidR="005B75BD" w:rsidRPr="00A94EC7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A94EC7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A94EC7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A94EC7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крипират</w:t>
      </w:r>
      <w:r w:rsidRPr="00A94EC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A94EC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A94EC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A94EC7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A94EC7">
        <w:rPr>
          <w:rFonts w:ascii="Verdana" w:hAnsi="Verdana"/>
          <w:b/>
          <w:sz w:val="20"/>
          <w:szCs w:val="20"/>
          <w:lang w:val="bg-BG"/>
        </w:rPr>
        <w:t>ЪТ</w:t>
      </w:r>
      <w:r w:rsidRPr="00A94EC7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A94EC7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5B75BD" w:rsidRPr="00A94EC7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A94EC7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A94EC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A94EC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A94EC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A94EC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крипиране на </w:t>
      </w:r>
      <w:r w:rsidRPr="00A94EC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A94EC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A94EC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A94EC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A94EC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A94EC7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A94EC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F60DD5" w:rsidRPr="00A94EC7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A94EC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A94EC7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 xml:space="preserve">за когото не са </w:t>
      </w:r>
      <w:r w:rsidRPr="00A94EC7">
        <w:rPr>
          <w:rFonts w:ascii="Verdana" w:eastAsia="Times New Roman" w:hAnsi="Verdana"/>
          <w:sz w:val="20"/>
          <w:szCs w:val="20"/>
          <w:lang w:val="bg-BG" w:eastAsia="en-GB"/>
        </w:rPr>
        <w:t>налице </w:t>
      </w:r>
      <w:r w:rsidRPr="00A94EC7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A94EC7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Pr="00A94EC7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A94EC7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A94EC7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A94EC7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Pr="00A94EC7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A94EC7">
        <w:rPr>
          <w:rFonts w:ascii="Verdana" w:hAnsi="Verdana"/>
          <w:sz w:val="20"/>
          <w:szCs w:val="20"/>
          <w:lang w:eastAsia="en-GB"/>
        </w:rPr>
        <w:t xml:space="preserve">  </w:t>
      </w:r>
      <w:r w:rsidRPr="00A94EC7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A94EC7">
        <w:rPr>
          <w:rFonts w:ascii="Verdana" w:hAnsi="Verdana"/>
          <w:sz w:val="20"/>
          <w:szCs w:val="20"/>
          <w:lang w:eastAsia="en-GB"/>
        </w:rPr>
        <w:t xml:space="preserve">, </w:t>
      </w:r>
      <w:r w:rsidRPr="00A94EC7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A94EC7">
        <w:rPr>
          <w:rFonts w:ascii="Verdana" w:hAnsi="Verdana"/>
          <w:b/>
          <w:bCs/>
          <w:sz w:val="20"/>
          <w:szCs w:val="20"/>
        </w:rPr>
        <w:t>УИК/</w:t>
      </w:r>
      <w:r w:rsidRPr="00A94EC7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A94EC7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A94EC7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A94EC7">
        <w:rPr>
          <w:rFonts w:ascii="Verdana" w:hAnsi="Verdana"/>
          <w:b/>
          <w:bCs/>
          <w:sz w:val="20"/>
          <w:szCs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A94EC7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A94EC7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A94EC7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A94EC7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A94EC7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A94EC7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A94EC7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A94EC7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A94EC7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A94EC7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F60DD5" w:rsidRPr="00A94EC7">
        <w:rPr>
          <w:rFonts w:ascii="Verdana" w:hAnsi="Verdana" w:cs="CIDFont+F2"/>
          <w:sz w:val="20"/>
          <w:szCs w:val="20"/>
          <w:lang w:val="bg-BG" w:eastAsia="bg-BG"/>
        </w:rPr>
        <w:t>9:30</w:t>
      </w:r>
      <w:r w:rsidRPr="00A94EC7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60DD5" w:rsidRPr="00A94EC7">
        <w:rPr>
          <w:rFonts w:ascii="Verdana" w:hAnsi="Verdana" w:cs="CIDFont+F2"/>
          <w:sz w:val="20"/>
          <w:szCs w:val="20"/>
          <w:lang w:val="bg-BG" w:eastAsia="bg-BG"/>
        </w:rPr>
        <w:t>10:30</w:t>
      </w:r>
      <w:r w:rsidRPr="00A94EC7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F60DD5" w:rsidRPr="00A94EC7">
        <w:rPr>
          <w:rFonts w:ascii="Verdana" w:hAnsi="Verdana" w:cs="CIDFont+F2"/>
          <w:sz w:val="20"/>
          <w:szCs w:val="20"/>
          <w:lang w:val="bg-BG" w:eastAsia="bg-BG"/>
        </w:rPr>
        <w:t>05.06.2026</w:t>
      </w:r>
      <w:r w:rsidRPr="00A94EC7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A94EC7">
        <w:rPr>
          <w:rFonts w:ascii="Verdana" w:eastAsia="Times New Roman" w:hAnsi="Verdana"/>
          <w:sz w:val="20"/>
          <w:szCs w:val="20"/>
          <w:lang w:val="bg-BG"/>
        </w:rPr>
        <w:t>или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A94EC7">
        <w:rPr>
          <w:rFonts w:ascii="Verdana" w:hAnsi="Verdana"/>
          <w:sz w:val="20"/>
          <w:szCs w:val="20"/>
          <w:lang w:eastAsia="en-GB"/>
        </w:rPr>
        <w:lastRenderedPageBreak/>
        <w:t xml:space="preserve">от </w:t>
      </w:r>
      <w:r w:rsidR="00F60DD5" w:rsidRPr="00A94EC7">
        <w:rPr>
          <w:rFonts w:ascii="Verdana" w:hAnsi="Verdana"/>
          <w:bCs/>
          <w:sz w:val="20"/>
          <w:szCs w:val="20"/>
        </w:rPr>
        <w:t>9:30</w:t>
      </w:r>
      <w:r w:rsidRPr="00A94EC7">
        <w:rPr>
          <w:rFonts w:ascii="Verdana" w:hAnsi="Verdana"/>
          <w:bCs/>
          <w:sz w:val="20"/>
          <w:szCs w:val="20"/>
        </w:rPr>
        <w:t xml:space="preserve">ч. до </w:t>
      </w:r>
      <w:r w:rsidR="00F60DD5" w:rsidRPr="00A94EC7">
        <w:rPr>
          <w:rFonts w:ascii="Verdana" w:hAnsi="Verdana"/>
          <w:bCs/>
          <w:sz w:val="20"/>
          <w:szCs w:val="20"/>
        </w:rPr>
        <w:t>10:30</w:t>
      </w:r>
      <w:r w:rsidRPr="00A94EC7">
        <w:rPr>
          <w:rFonts w:ascii="Verdana" w:hAnsi="Verdana"/>
          <w:bCs/>
          <w:sz w:val="20"/>
          <w:szCs w:val="20"/>
        </w:rPr>
        <w:t xml:space="preserve">ч. на дата </w:t>
      </w:r>
      <w:r w:rsidR="00F60DD5" w:rsidRPr="00A94EC7">
        <w:rPr>
          <w:rFonts w:ascii="Verdana" w:hAnsi="Verdana"/>
          <w:bCs/>
          <w:sz w:val="20"/>
          <w:szCs w:val="20"/>
        </w:rPr>
        <w:t>12.06.2026</w:t>
      </w:r>
      <w:r w:rsidRPr="00A94EC7">
        <w:rPr>
          <w:rFonts w:ascii="Verdana" w:hAnsi="Verdana"/>
          <w:sz w:val="20"/>
          <w:szCs w:val="20"/>
        </w:rPr>
        <w:t xml:space="preserve"> </w:t>
      </w:r>
      <w:r w:rsidRPr="00A94EC7">
        <w:rPr>
          <w:rFonts w:ascii="Verdana" w:hAnsi="Verdana"/>
          <w:bCs/>
          <w:sz w:val="20"/>
          <w:szCs w:val="20"/>
        </w:rPr>
        <w:t>г</w:t>
      </w:r>
      <w:r w:rsidRPr="00A94EC7">
        <w:rPr>
          <w:rFonts w:ascii="Verdana" w:hAnsi="Verdana"/>
          <w:sz w:val="20"/>
          <w:szCs w:val="20"/>
        </w:rPr>
        <w:t>.</w:t>
      </w:r>
      <w:r w:rsidRPr="00A94EC7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A94EC7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A94EC7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A94EC7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F60DD5" w:rsidRPr="00A94EC7">
        <w:rPr>
          <w:rFonts w:ascii="Verdana" w:eastAsia="Times New Roman" w:hAnsi="Verdana"/>
          <w:bCs/>
          <w:sz w:val="20"/>
          <w:szCs w:val="20"/>
          <w:lang w:val="bg-BG"/>
        </w:rPr>
        <w:t>05.06.2026</w:t>
      </w:r>
      <w:r w:rsidRPr="00A94EC7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5B75BD" w:rsidRPr="00A94EC7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A94EC7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A94EC7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A94EC7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A94EC7">
        <w:rPr>
          <w:rFonts w:ascii="Verdana" w:hAnsi="Verdana" w:cs="CIDFont+F2"/>
          <w:sz w:val="20"/>
          <w:szCs w:val="20"/>
          <w:lang w:val="bg-BG" w:eastAsia="bg-BG"/>
        </w:rPr>
        <w:t>9.5.3</w:t>
      </w:r>
      <w:r w:rsidRPr="00A94EC7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5B75BD" w:rsidRPr="00A94EC7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A94EC7">
        <w:rPr>
          <w:rFonts w:ascii="Verdana" w:hAnsi="Verdana" w:cs="CIDFont+F2"/>
          <w:sz w:val="20"/>
          <w:szCs w:val="20"/>
          <w:lang w:val="bg-BG" w:eastAsia="bg-BG"/>
        </w:rPr>
        <w:t>9.5.4.</w:t>
      </w:r>
      <w:r w:rsidRPr="00A94EC7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A94EC7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A94EC7">
        <w:rPr>
          <w:rFonts w:ascii="Verdana" w:hAnsi="Verdana" w:cs="CIDFont+F2"/>
          <w:sz w:val="20"/>
          <w:szCs w:val="20"/>
          <w:lang w:val="bg-BG" w:eastAsia="bg-BG"/>
        </w:rPr>
        <w:t>9.5.5.</w:t>
      </w:r>
      <w:r w:rsidRPr="00A94EC7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Pr="00A94EC7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A94EC7">
        <w:rPr>
          <w:rFonts w:ascii="Verdana" w:hAnsi="Verdana" w:cs="CIDFont+F2"/>
          <w:sz w:val="20"/>
          <w:szCs w:val="20"/>
          <w:lang w:val="bg-BG" w:eastAsia="bg-BG"/>
        </w:rPr>
        <w:t>9.5.6.</w:t>
      </w:r>
      <w:r w:rsidRPr="00A94EC7">
        <w:rPr>
          <w:rFonts w:ascii="Verdana" w:hAnsi="Verdana" w:cs="CIDFont+F2"/>
          <w:sz w:val="20"/>
          <w:szCs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A94EC7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A94EC7">
        <w:rPr>
          <w:rFonts w:ascii="Verdana" w:hAnsi="Verdana" w:cs="CIDFont+F2"/>
          <w:sz w:val="20"/>
          <w:szCs w:val="20"/>
          <w:lang w:val="en-US" w:eastAsia="bg-BG"/>
        </w:rPr>
        <w:t>9.5.7.</w:t>
      </w:r>
      <w:r w:rsidRPr="00A94EC7">
        <w:rPr>
          <w:rFonts w:ascii="Verdana" w:hAnsi="Verdana" w:cs="CIDFont+F2"/>
          <w:sz w:val="20"/>
          <w:szCs w:val="20"/>
          <w:lang w:val="en-US" w:eastAsia="bg-BG"/>
        </w:rPr>
        <w:tab/>
      </w:r>
      <w:r w:rsidRPr="00A94EC7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A94EC7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A94EC7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и второ място участници, който се предава за утвърждаване на органа, открил търга.</w:t>
      </w:r>
    </w:p>
    <w:p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60DD5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60DD5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60DD5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F60DD5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 xml:space="preserve">/придобита квалификация за работа с </w:t>
      </w:r>
      <w:r w:rsidRPr="009C3A72">
        <w:rPr>
          <w:rFonts w:ascii="Verdana" w:hAnsi="Verdana"/>
          <w:sz w:val="20"/>
          <w:szCs w:val="20"/>
          <w:lang w:val="ru-RU"/>
        </w:rPr>
        <w:lastRenderedPageBreak/>
        <w:t>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F60DD5">
        <w:rPr>
          <w:szCs w:val="20"/>
        </w:rPr>
        <w:t>ТП „ДГС Пирдоп“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F60DD5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5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F60DD5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F60DD5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60DD5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A86B48">
        <w:rPr>
          <w:rFonts w:ascii="Verdana" w:eastAsia="Times New Roman" w:hAnsi="Verdana"/>
          <w:sz w:val="20"/>
          <w:szCs w:val="20"/>
          <w:lang w:val="bg-BG" w:eastAsia="bg-BG"/>
        </w:rPr>
        <w:t>5</w:t>
      </w:r>
      <w:r w:rsidR="00F60DD5">
        <w:rPr>
          <w:rFonts w:ascii="Verdana" w:eastAsia="Times New Roman" w:hAnsi="Verdana"/>
          <w:sz w:val="20"/>
          <w:szCs w:val="20"/>
          <w:lang w:val="bg-BG" w:eastAsia="bg-BG"/>
        </w:rPr>
        <w:t xml:space="preserve"> % (</w:t>
      </w:r>
      <w:r w:rsidR="00A86B48">
        <w:rPr>
          <w:rFonts w:ascii="Verdana" w:eastAsia="Times New Roman" w:hAnsi="Verdana"/>
          <w:sz w:val="20"/>
          <w:szCs w:val="20"/>
          <w:lang w:val="bg-BG" w:eastAsia="bg-BG"/>
        </w:rPr>
        <w:t xml:space="preserve">пет </w:t>
      </w:r>
      <w:r w:rsidR="00F60DD5">
        <w:rPr>
          <w:rFonts w:ascii="Verdana" w:eastAsia="Times New Roman" w:hAnsi="Verdana"/>
          <w:sz w:val="20"/>
          <w:szCs w:val="20"/>
          <w:lang w:val="bg-BG" w:eastAsia="bg-BG"/>
        </w:rPr>
        <w:t>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F60DD5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lastRenderedPageBreak/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A94EC7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техническите и квалификационни изисквания за </w:t>
      </w:r>
      <w:r w:rsidRPr="00A94EC7">
        <w:rPr>
          <w:szCs w:val="20"/>
          <w:lang w:val="ru-RU"/>
        </w:rPr>
        <w:t>извършване ползването на дървесина</w:t>
      </w:r>
      <w:r w:rsidRPr="00A94EC7">
        <w:rPr>
          <w:szCs w:val="20"/>
        </w:rPr>
        <w:t xml:space="preserve"> и спазване на безопасни условия на труд - Приложение № 3</w:t>
      </w:r>
    </w:p>
    <w:p w:rsidR="0022300E" w:rsidRPr="00A94EC7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A94EC7">
        <w:rPr>
          <w:szCs w:val="20"/>
          <w:lang w:val="ru-RU"/>
        </w:rPr>
        <w:t>Технологични планове на обекта</w:t>
      </w:r>
      <w:bookmarkEnd w:id="10"/>
    </w:p>
    <w:p w:rsidR="0022300E" w:rsidRPr="00A94EC7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94EC7">
        <w:rPr>
          <w:szCs w:val="20"/>
          <w:lang w:val="en-US"/>
        </w:rPr>
        <w:t>“</w:t>
      </w:r>
      <w:r w:rsidRPr="00A94EC7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A94EC7">
        <w:rPr>
          <w:szCs w:val="20"/>
          <w:lang w:val="en-US"/>
        </w:rPr>
        <w:t>”</w:t>
      </w:r>
    </w:p>
    <w:p w:rsidR="0022300E" w:rsidRPr="00A94EC7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94EC7">
        <w:rPr>
          <w:szCs w:val="20"/>
        </w:rPr>
        <w:t>РЪКОВОДСТВО ЗА УЧАСТИЕ В ЕЛЕКТРОНЕН ТЪРГ</w:t>
      </w:r>
    </w:p>
    <w:p w:rsidR="005B75BD" w:rsidRPr="00A94EC7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94EC7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F60DD5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5B75BD" w:rsidRPr="007208CA" w:rsidRDefault="00F60DD5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Галина Стоянова - лесничей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тел.: 0884 105 641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60DD5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60DD5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60DD5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60DD5">
        <w:rPr>
          <w:rFonts w:ascii="Verdana" w:eastAsia="Times New Roman" w:hAnsi="Verdana"/>
          <w:sz w:val="20"/>
          <w:szCs w:val="20"/>
          <w:lang w:val="bg-BG" w:eastAsia="bg-BG"/>
        </w:rPr>
        <w:t>инж. Надежда Недкова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60DD5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9C3A72" w:rsidRDefault="005B75BD" w:rsidP="00A94EC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810617">
        <w:rPr>
          <w:rFonts w:ascii="Verdana" w:hAnsi="Verdana"/>
          <w:sz w:val="20"/>
          <w:szCs w:val="20"/>
        </w:rPr>
        <w:pict>
          <v:shape id="_x0000_i1027" type="#_x0000_t75" alt="Ред за подпис на Microsoft Office..." style="width:135.75pt;height:67.5pt">
            <v:imagedata r:id="rId16" o:title=""/>
            <o:lock v:ext="edit" ungrouping="t" rotation="t" cropping="t" verticies="t" text="t" grouping="t"/>
            <o:signatureline v:ext="edit" id="{950FC9B0-3CE5-4425-B327-3D490F61536B}" provid="{00000000-0000-0000-0000-000000000000}" o:suggestedsigner=" Директор ТП „ДГС Пирдоп“" issignatureline="t"/>
          </v:shape>
        </w:pic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A94EC7" w:rsidRDefault="00A94EC7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A94EC7" w:rsidRDefault="00A94EC7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A94EC7" w:rsidRDefault="00A94EC7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A94EC7" w:rsidRDefault="00A94EC7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A94EC7" w:rsidRDefault="00A94EC7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A94EC7" w:rsidRDefault="00A94EC7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A94EC7" w:rsidRDefault="00A94EC7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A94EC7" w:rsidRDefault="00A94EC7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A94EC7" w:rsidRDefault="00A94EC7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A94EC7" w:rsidRDefault="00A94EC7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A94EC7" w:rsidRPr="00A94EC7" w:rsidRDefault="00A94EC7" w:rsidP="00A94EC7">
      <w:pPr>
        <w:autoSpaceDE w:val="0"/>
        <w:autoSpaceDN w:val="0"/>
        <w:adjustRightInd w:val="0"/>
        <w:spacing w:line="276" w:lineRule="auto"/>
        <w:jc w:val="right"/>
        <w:rPr>
          <w:rFonts w:ascii="Verdana" w:hAnsi="Verdana"/>
          <w:bCs/>
          <w:sz w:val="20"/>
          <w:szCs w:val="20"/>
          <w:lang w:val="bg-BG"/>
        </w:rPr>
      </w:pPr>
      <w:r w:rsidRPr="00A94EC7">
        <w:rPr>
          <w:rFonts w:ascii="Verdana" w:hAnsi="Verdana"/>
          <w:bCs/>
          <w:sz w:val="20"/>
          <w:szCs w:val="20"/>
          <w:lang w:val="bg-BG"/>
        </w:rPr>
        <w:lastRenderedPageBreak/>
        <w:t>образец</w:t>
      </w: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F60DD5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F60DD5">
        <w:rPr>
          <w:rFonts w:ascii="Verdana" w:hAnsi="Verdana"/>
          <w:sz w:val="18"/>
          <w:szCs w:val="18"/>
        </w:rPr>
        <w:t>Пирдоп“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F60DD5">
        <w:rPr>
          <w:rFonts w:ascii="Verdana" w:hAnsi="Verdana"/>
          <w:sz w:val="18"/>
          <w:szCs w:val="18"/>
        </w:rPr>
        <w:t>2604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свързано лице по смисъла на </w:t>
      </w:r>
      <w:r w:rsidR="00B420B6">
        <w:rPr>
          <w:rFonts w:ascii="Verdana" w:hAnsi="Verdana"/>
          <w:sz w:val="18"/>
          <w:szCs w:val="18"/>
        </w:rPr>
        <w:t>§ 1, т. 18 от допълнителната разпоредба на ЗСП</w:t>
      </w:r>
      <w:r w:rsidRPr="009C3A72">
        <w:rPr>
          <w:rFonts w:ascii="Verdana" w:hAnsi="Verdana"/>
          <w:sz w:val="18"/>
          <w:szCs w:val="18"/>
        </w:rPr>
        <w:t xml:space="preserve"> с директора на </w:t>
      </w:r>
      <w:r w:rsidR="00F60DD5">
        <w:rPr>
          <w:rFonts w:ascii="Verdana" w:hAnsi="Verdana"/>
          <w:sz w:val="18"/>
          <w:szCs w:val="18"/>
        </w:rPr>
        <w:t>„</w:t>
      </w:r>
      <w:proofErr w:type="gramStart"/>
      <w:r w:rsidR="00F60DD5">
        <w:rPr>
          <w:rFonts w:ascii="Verdana" w:hAnsi="Verdana"/>
          <w:sz w:val="18"/>
          <w:szCs w:val="18"/>
        </w:rPr>
        <w:t>ЮЗДП“ ДП</w:t>
      </w:r>
      <w:proofErr w:type="gramEnd"/>
      <w:r w:rsidR="00F60DD5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F60DD5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сключил договор с лице по </w:t>
      </w:r>
      <w:r w:rsidR="00B420B6">
        <w:rPr>
          <w:rFonts w:ascii="Verdana" w:hAnsi="Verdana"/>
          <w:sz w:val="18"/>
          <w:szCs w:val="18"/>
        </w:rPr>
        <w:t>чл. 112 на ЗСП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F60DD5">
        <w:rPr>
          <w:rFonts w:ascii="Verdana" w:hAnsi="Verdana"/>
          <w:sz w:val="18"/>
          <w:szCs w:val="18"/>
        </w:rPr>
        <w:t>„</w:t>
      </w:r>
      <w:proofErr w:type="gramStart"/>
      <w:r w:rsidR="00F60DD5">
        <w:rPr>
          <w:rFonts w:ascii="Verdana" w:hAnsi="Verdana"/>
          <w:sz w:val="18"/>
          <w:szCs w:val="18"/>
        </w:rPr>
        <w:t>ЮЗДП“ ДП</w:t>
      </w:r>
      <w:proofErr w:type="gramEnd"/>
      <w:r w:rsidR="00F60DD5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F60DD5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Pr="001D555D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5000" w:type="pct"/>
            <w:gridSpan w:val="4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:rsidTr="0097401C"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1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2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0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80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33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356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6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7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5000" w:type="pct"/>
            <w:gridSpan w:val="6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32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28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6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F60DD5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F60DD5">
        <w:rPr>
          <w:rFonts w:ascii="Verdana" w:hAnsi="Verdana"/>
          <w:sz w:val="18"/>
          <w:szCs w:val="18"/>
        </w:rPr>
        <w:t>Пирдоп“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F60DD5">
        <w:rPr>
          <w:rFonts w:ascii="Verdana" w:hAnsi="Verdana"/>
          <w:sz w:val="18"/>
          <w:szCs w:val="18"/>
        </w:rPr>
        <w:t>2604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F60DD5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F60DD5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7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bookmarkEnd w:id="13"/>
    <w:p w:rsidR="00A94EC7" w:rsidRPr="00C53242" w:rsidRDefault="00A94EC7" w:rsidP="00A94EC7">
      <w:pPr>
        <w:spacing w:after="0" w:line="240" w:lineRule="auto"/>
        <w:ind w:firstLine="8505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проект</w:t>
      </w:r>
    </w:p>
    <w:p w:rsidR="00A94EC7" w:rsidRPr="00C53242" w:rsidRDefault="00A94EC7" w:rsidP="00A94EC7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14" w:name="_Hlk529266802"/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ДОГОВОР ЗА ПРОДАЖБА НА СТОЯЩА ДЪРВЕСИНА НА КОРЕН</w:t>
      </w:r>
    </w:p>
    <w:p w:rsidR="00A94EC7" w:rsidRPr="00C53242" w:rsidRDefault="00A94EC7" w:rsidP="00A94EC7">
      <w:pPr>
        <w:spacing w:before="120"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№ ПО-01-……….../………………2026 г.</w:t>
      </w:r>
    </w:p>
    <w:p w:rsidR="00A94EC7" w:rsidRPr="00C53242" w:rsidRDefault="00A94EC7" w:rsidP="00A94EC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4EC7" w:rsidRPr="00C53242" w:rsidRDefault="00A94EC7" w:rsidP="00A94EC7">
      <w:pPr>
        <w:spacing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Днес, ………………………2026 г., в гр. Пирдоп,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РД-07-…………/………………2026 г. на Директора на ТП „ДГС Пирдоп“ за класиране</w:t>
      </w:r>
      <w:r w:rsidRPr="00C53242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 участниците в електронен търг с наддаване за продажба на стояща дървесина на корен, се сключи настоящият договор между:</w:t>
      </w:r>
    </w:p>
    <w:p w:rsidR="00A94EC7" w:rsidRPr="00C53242" w:rsidRDefault="00A94EC7" w:rsidP="00A94EC7">
      <w:pPr>
        <w:spacing w:before="120"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1. </w:t>
      </w:r>
      <w:r w:rsidRPr="00C532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Териториално Поделение „Държавно горско стопанство .................” към „Югозападно държавно предприятие” ДП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, ЕИК: ............................, седалище и адрес на управление: гр. Пирдоп, ......................., представлявано от инж. Муса Ходжа, в качеството му на Директор и ..................................., в качеството й на главен счетоводител, наричано за краткост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ПРОДАВАЧ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от една страна, и</w:t>
      </w:r>
    </w:p>
    <w:p w:rsidR="00A94EC7" w:rsidRPr="00C53242" w:rsidRDefault="00A94EC7" w:rsidP="00A94EC7">
      <w:pPr>
        <w:spacing w:before="120"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2.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„…………………………………………………”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КУПУВАЧ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от друга страна.</w:t>
      </w:r>
    </w:p>
    <w:p w:rsidR="00A94EC7" w:rsidRPr="00C53242" w:rsidRDefault="00A94EC7" w:rsidP="00A94EC7">
      <w:pPr>
        <w:spacing w:before="120"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Страните се споразумяха за следното:</w:t>
      </w:r>
    </w:p>
    <w:p w:rsidR="00A94EC7" w:rsidRPr="00C53242" w:rsidRDefault="00A94EC7" w:rsidP="00A94EC7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caps/>
          <w:sz w:val="20"/>
          <w:szCs w:val="20"/>
          <w:lang w:val="bg-BG" w:eastAsia="bg-BG"/>
        </w:rPr>
        <w:t>предмет на договора.</w:t>
      </w:r>
    </w:p>
    <w:p w:rsidR="00A94EC7" w:rsidRPr="00C53242" w:rsidRDefault="00A94EC7" w:rsidP="00A94EC7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се задължава да прехвърли на Купувача собствеността върху дървесината, от Обект </w:t>
      </w:r>
      <w:r w:rsidRPr="00C532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………, включващ отдел: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...........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подотдел: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„.............”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A94EC7" w:rsidRPr="00C53242" w:rsidRDefault="00A94EC7" w:rsidP="00A94EC7">
      <w:pPr>
        <w:numPr>
          <w:ilvl w:val="0"/>
          <w:numId w:val="15"/>
        </w:numPr>
        <w:tabs>
          <w:tab w:val="num" w:pos="644"/>
        </w:tabs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caps/>
          <w:sz w:val="20"/>
          <w:szCs w:val="20"/>
          <w:lang w:val="bg-BG" w:eastAsia="bg-BG"/>
        </w:rPr>
        <w:t>ценА, начин на плащане И ПРЕМИНАВАНЕ НА СОБСТВЕНОСТТА.</w:t>
      </w:r>
    </w:p>
    <w:p w:rsidR="00A94EC7" w:rsidRPr="00C53242" w:rsidRDefault="00A94EC7" w:rsidP="00A94EC7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Общата цена на дървесината е в размер на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................................. евро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(словом:……………….) без ДДС.</w:t>
      </w:r>
    </w:p>
    <w:p w:rsidR="00A94EC7" w:rsidRPr="00C53242" w:rsidRDefault="00A94EC7" w:rsidP="00A94EC7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38"/>
        <w:gridCol w:w="1197"/>
        <w:gridCol w:w="1398"/>
        <w:gridCol w:w="1103"/>
        <w:gridCol w:w="1252"/>
        <w:gridCol w:w="1295"/>
        <w:gridCol w:w="761"/>
      </w:tblGrid>
      <w:tr w:rsidR="00A94EC7" w:rsidRPr="00C53242" w:rsidTr="00897C87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 xml:space="preserve">Категории дървесина, сортименти по </w:t>
            </w:r>
            <w:r w:rsidRPr="00C53242">
              <w:rPr>
                <w:rFonts w:ascii="Verdana" w:eastAsia="Times New Roman" w:hAnsi="Verdana"/>
                <w:sz w:val="20"/>
                <w:szCs w:val="20"/>
                <w:lang w:val="en-US" w:eastAsia="bg-BG"/>
              </w:rPr>
              <w:t>“</w:t>
            </w:r>
            <w:r w:rsidRPr="00C53242">
              <w:rPr>
                <w:rFonts w:ascii="Verdana" w:eastAsia="Times New Roman" w:hAnsi="Verdana"/>
                <w:sz w:val="20"/>
                <w:szCs w:val="20"/>
                <w:shd w:val="clear" w:color="auto" w:fill="FFFFFF" w:themeFill="background1"/>
                <w:lang w:val="ru-RU" w:eastAsia="bg-BG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C53242">
              <w:rPr>
                <w:rFonts w:ascii="Verdana" w:eastAsia="Times New Roman" w:hAnsi="Verdana"/>
                <w:sz w:val="20"/>
                <w:szCs w:val="20"/>
                <w:shd w:val="clear" w:color="auto" w:fill="FFFFFF" w:themeFill="background1"/>
                <w:lang w:val="en-US" w:eastAsia="bg-BG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Обща стойност на обекта без ДДС</w:t>
            </w:r>
          </w:p>
        </w:tc>
      </w:tr>
      <w:tr w:rsidR="00A94EC7" w:rsidRPr="00C53242" w:rsidTr="00897C87">
        <w:trPr>
          <w:trHeight w:val="6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ru-RU" w:eastAsia="bg-BG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ru-RU" w:eastAsia="bg-BG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лева</w:t>
            </w:r>
          </w:p>
        </w:tc>
      </w:tr>
      <w:tr w:rsidR="00A94EC7" w:rsidRPr="00C53242" w:rsidTr="00897C87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u w:val="single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u w:val="single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</w:tr>
      <w:tr w:rsidR="00A94EC7" w:rsidRPr="00C53242" w:rsidTr="00897C87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</w:tr>
      <w:tr w:rsidR="00A94EC7" w:rsidRPr="00C53242" w:rsidTr="00897C87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A94EC7" w:rsidRPr="00C53242" w:rsidTr="00897C87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A94EC7" w:rsidRPr="00C53242" w:rsidTr="00897C87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</w:tr>
      <w:tr w:rsidR="00A94EC7" w:rsidRPr="00C53242" w:rsidTr="00897C87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A94EC7" w:rsidRPr="00C53242" w:rsidTr="00897C87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A94EC7" w:rsidRPr="00C53242" w:rsidTr="00897C87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A94EC7" w:rsidRPr="00C53242" w:rsidTr="00897C87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u w:val="single"/>
                <w:lang w:val="bg-BG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A94EC7" w:rsidRPr="00C53242" w:rsidRDefault="00A94EC7" w:rsidP="00897C87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</w:tbl>
    <w:p w:rsidR="00A94EC7" w:rsidRPr="00C53242" w:rsidRDefault="00A94EC7" w:rsidP="00A94EC7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Дървесината се предава на Купувача при следните условия: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color w:val="000000"/>
          <w:sz w:val="20"/>
          <w:szCs w:val="20"/>
          <w:lang w:val="bg-BG" w:eastAsia="bg-BG"/>
        </w:rPr>
        <w:t>За добитата на временен склад дървесина се подписват предавателно-приемателни протоколи. На основание количествата и асортиментите дървесина, посочени в предавателно-приемателните протоколи  Продавачът издава фактури, които подлежат на заплащане от страна на купувача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53242">
        <w:rPr>
          <w:rFonts w:ascii="Verdana" w:eastAsia="Times New Roman" w:hAnsi="Verdana"/>
          <w:sz w:val="20"/>
          <w:szCs w:val="20"/>
          <w:shd w:val="clear" w:color="auto" w:fill="FFFFFF"/>
          <w:lang w:val="bg-BG" w:eastAsia="bg-BG"/>
        </w:rPr>
        <w:t>контрола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C53242">
        <w:rPr>
          <w:rFonts w:ascii="Verdana" w:eastAsia="Times New Roman" w:hAnsi="Verdana"/>
          <w:sz w:val="20"/>
          <w:szCs w:val="20"/>
          <w:shd w:val="clear" w:color="auto" w:fill="FFFFFF"/>
          <w:lang w:val="bg-BG" w:eastAsia="bg-BG"/>
        </w:rPr>
        <w:t>опазването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на </w:t>
      </w:r>
      <w:r w:rsidRPr="00C53242">
        <w:rPr>
          <w:rFonts w:ascii="Verdana" w:eastAsia="Times New Roman" w:hAnsi="Verdana"/>
          <w:sz w:val="20"/>
          <w:szCs w:val="20"/>
          <w:shd w:val="clear" w:color="auto" w:fill="FFFFFF"/>
          <w:lang w:val="bg-BG" w:eastAsia="bg-BG"/>
        </w:rPr>
        <w:t>горските територии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A94EC7" w:rsidRPr="00C53242" w:rsidRDefault="00A94EC7" w:rsidP="00A94EC7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Цената се заплаща при следните условия: Купувачът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заплаща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авансова вноска</w:t>
      </w:r>
      <w:r w:rsidRPr="00C53242">
        <w:rPr>
          <w:rFonts w:ascii="Verdana" w:eastAsia="Times New Roman" w:hAnsi="Verdana"/>
          <w:b/>
          <w:color w:val="FF0000"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в размер на </w:t>
      </w:r>
      <w:r w:rsidR="00416A49">
        <w:rPr>
          <w:rFonts w:ascii="Verdana" w:eastAsia="Times New Roman" w:hAnsi="Verdana"/>
          <w:sz w:val="20"/>
          <w:szCs w:val="20"/>
          <w:lang w:val="en-US" w:eastAsia="bg-BG"/>
        </w:rPr>
        <w:t>5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% (</w:t>
      </w:r>
      <w:r w:rsidR="00416A49">
        <w:rPr>
          <w:rFonts w:ascii="Verdana" w:eastAsia="Times New Roman" w:hAnsi="Verdana"/>
          <w:sz w:val="20"/>
          <w:szCs w:val="20"/>
          <w:lang w:val="bg-BG" w:eastAsia="bg-BG"/>
        </w:rPr>
        <w:t>пет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процента) от достигнатата при търга цена, както и законоустановения размер на ДДС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A94EC7" w:rsidRPr="00C53242" w:rsidRDefault="00A94EC7" w:rsidP="00A94EC7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A94EC7" w:rsidRPr="00C53242" w:rsidRDefault="00A94EC7" w:rsidP="00A94EC7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A94EC7" w:rsidRPr="00C53242" w:rsidRDefault="00A94EC7" w:rsidP="00A94EC7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Фактурирането на дървесината ще се извършва по сортименти.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Плащането на цената се извършва по банковата сметката на ТП „ДГС Пирдоп“.</w:t>
      </w:r>
    </w:p>
    <w:p w:rsidR="00A94EC7" w:rsidRPr="00C53242" w:rsidRDefault="00A94EC7" w:rsidP="00A94EC7">
      <w:pPr>
        <w:numPr>
          <w:ilvl w:val="0"/>
          <w:numId w:val="15"/>
        </w:numPr>
        <w:tabs>
          <w:tab w:val="num" w:pos="851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СРОК НА ДОГОВОРА.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Крайният срок за сеч и крайният срок за извоз до временен склад по насаждения, включени в обекта е ………………………. г.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Крайният срок за освидетелстване на всички сечища в обекта е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……………….</w:t>
      </w:r>
    </w:p>
    <w:p w:rsidR="00A94EC7" w:rsidRPr="00C53242" w:rsidRDefault="00A94EC7" w:rsidP="00A94EC7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Крайният срок за транспортиране на отсечената дървесина е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 г.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След изтичане на този срок, отсечената дървесина на сечища или временен склад, не транспортирана с превозен билет, остава в разпореждане на ТП „ДГС Пирдоп“.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Крайният срок на договора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е </w:t>
      </w:r>
      <w:r w:rsidRPr="00C53242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………………… г.</w:t>
      </w:r>
    </w:p>
    <w:p w:rsidR="00A94EC7" w:rsidRPr="00C53242" w:rsidRDefault="00A94EC7" w:rsidP="00A94EC7">
      <w:pPr>
        <w:numPr>
          <w:ilvl w:val="0"/>
          <w:numId w:val="15"/>
        </w:numPr>
        <w:tabs>
          <w:tab w:val="num" w:pos="728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ПРАВА И ЗАДЪЛЖЕНИЯ НА ПРОДАВАЧА.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има право да: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A94EC7" w:rsidRPr="00C53242" w:rsidRDefault="00A94EC7" w:rsidP="00A94EC7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Нарушения на Закона за горите (ЗГ) или свързаните с него подзаконови нормативни актове.</w:t>
      </w:r>
    </w:p>
    <w:p w:rsidR="00A94EC7" w:rsidRPr="00C53242" w:rsidRDefault="00A94EC7" w:rsidP="00A94EC7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Неспазване изискванията на действащите стандарти за качество на дървесината (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“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).</w:t>
      </w:r>
    </w:p>
    <w:p w:rsidR="00A94EC7" w:rsidRPr="00C53242" w:rsidRDefault="00A94EC7" w:rsidP="00A94EC7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Неспазване на изискванията на Закона за здравословни и безопасни условия на труд (ЗЗБУТ).</w:t>
      </w:r>
    </w:p>
    <w:p w:rsidR="00A94EC7" w:rsidRPr="00C53242" w:rsidRDefault="00A94EC7" w:rsidP="00A94EC7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Неспазване на противопожарните и др. изисквания.</w:t>
      </w:r>
    </w:p>
    <w:p w:rsidR="00A94EC7" w:rsidRPr="00C53242" w:rsidRDefault="00A94EC7" w:rsidP="00A94EC7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е длъжен да: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“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Удължи срока на договора, в случай, че е наложил временно спиране на дейността на основание т. 14.2.5., 14.3. и 14.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4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. с времето, за което е наложено преустановяване на дейността.</w:t>
      </w:r>
    </w:p>
    <w:p w:rsidR="00A94EC7" w:rsidRPr="00C53242" w:rsidRDefault="00A94EC7" w:rsidP="00A94EC7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bookmarkStart w:id="15" w:name="_Hlk2754317"/>
      <w:r w:rsidRPr="00C53242">
        <w:rPr>
          <w:rFonts w:ascii="Verdana" w:eastAsia="Times New Roman" w:hAnsi="Verdana"/>
          <w:sz w:val="20"/>
          <w:szCs w:val="20"/>
          <w:lang w:val="bg-BG"/>
        </w:rPr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A94EC7" w:rsidRPr="00C53242" w:rsidRDefault="00A94EC7" w:rsidP="00A94EC7">
      <w:pPr>
        <w:spacing w:after="0" w:line="240" w:lineRule="auto"/>
        <w:ind w:firstLine="1134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При неспазване на изискванията съгласно Приложение № 2,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ТП „ДГС Пирдоп“</w:t>
      </w: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 е в правото си да прекрати работата в обекта до изпълнение на условията.</w:t>
      </w:r>
    </w:p>
    <w:p w:rsidR="00A94EC7" w:rsidRPr="00C53242" w:rsidRDefault="00A94EC7" w:rsidP="00A94EC7">
      <w:pPr>
        <w:spacing w:after="0" w:line="240" w:lineRule="auto"/>
        <w:ind w:firstLine="1134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A94EC7" w:rsidRPr="00C53242" w:rsidRDefault="00A94EC7" w:rsidP="00A94EC7">
      <w:pPr>
        <w:spacing w:after="0" w:line="240" w:lineRule="auto"/>
        <w:ind w:firstLine="113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:rsidR="00A94EC7" w:rsidRPr="00C53242" w:rsidRDefault="00A94EC7" w:rsidP="00A94EC7">
      <w:pPr>
        <w:spacing w:before="100" w:beforeAutospacing="1" w:after="100" w:afterAutospacing="1" w:line="240" w:lineRule="auto"/>
        <w:ind w:firstLine="1134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94EC7" w:rsidRPr="00C53242" w:rsidRDefault="00A94EC7" w:rsidP="00A94EC7">
      <w:pPr>
        <w:spacing w:before="100" w:beforeAutospacing="1" w:after="100" w:afterAutospacing="1" w:line="240" w:lineRule="auto"/>
        <w:ind w:firstLine="1134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94EC7" w:rsidRPr="00C53242" w:rsidRDefault="00A94EC7" w:rsidP="00A94EC7">
      <w:pPr>
        <w:numPr>
          <w:ilvl w:val="0"/>
          <w:numId w:val="15"/>
        </w:numPr>
        <w:tabs>
          <w:tab w:val="num" w:pos="644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ПРАВА И ЗАДЪЛЖЕНИЯ НА КУПУВАЧА.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има право да: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Получи достъп за товарене на предадената на временен склад дървесина, след подадена заявка до Продавача.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e длъжен да: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A94EC7" w:rsidRPr="00C53242" w:rsidRDefault="00A94EC7" w:rsidP="00A94EC7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подписване от негова страна на предавателно-приемателните протоколи за предаване на насажденията.</w:t>
      </w:r>
    </w:p>
    <w:p w:rsidR="00A94EC7" w:rsidRPr="00C53242" w:rsidRDefault="00A94EC7" w:rsidP="00A94EC7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A94EC7" w:rsidRPr="00C53242" w:rsidRDefault="00A94EC7" w:rsidP="00A94EC7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извършване на проверки от компетентни органи, след уведомяване за предстоящи такива.</w:t>
      </w:r>
    </w:p>
    <w:p w:rsidR="00A94EC7" w:rsidRPr="00C53242" w:rsidRDefault="00A94EC7" w:rsidP="00A94EC7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освидетелстване на сечищата и съставянето на протоколи за това.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Почисти сечищата по указания в позволителните за сеч начини и в определените в тях срокове.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A94EC7" w:rsidRPr="00C53242" w:rsidRDefault="00A94EC7" w:rsidP="00A94EC7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A94EC7" w:rsidRPr="00C53242" w:rsidRDefault="00A94EC7" w:rsidP="00A94EC7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ТП „ДГС Пирдоп“, както и при други предпоставки, които допринасят за допускане на повреди от ерозия и уплътняване на почвите.</w:t>
      </w:r>
    </w:p>
    <w:p w:rsidR="00A94EC7" w:rsidRPr="00C53242" w:rsidRDefault="00A94EC7" w:rsidP="00A94EC7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A94EC7" w:rsidRPr="00C53242" w:rsidRDefault="00A94EC7" w:rsidP="00A94EC7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“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Спецификация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”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).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A94EC7" w:rsidRPr="00C53242" w:rsidRDefault="00A94EC7" w:rsidP="00A94EC7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en-GB"/>
        </w:rPr>
      </w:pPr>
      <w:bookmarkStart w:id="16" w:name="_Hlk2758379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Купувачът </w:t>
      </w:r>
      <w:r w:rsidRPr="00C53242">
        <w:rPr>
          <w:rFonts w:ascii="Verdana" w:eastAsia="Times New Roman" w:hAnsi="Verdana"/>
          <w:sz w:val="20"/>
          <w:szCs w:val="20"/>
          <w:lang w:val="bg-BG"/>
        </w:rPr>
        <w:t xml:space="preserve">е длъжен да </w:t>
      </w:r>
      <w:r w:rsidRPr="00C53242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A94EC7" w:rsidRPr="00C53242" w:rsidRDefault="00A94EC7" w:rsidP="00A94EC7">
      <w:pPr>
        <w:numPr>
          <w:ilvl w:val="0"/>
          <w:numId w:val="16"/>
        </w:numPr>
        <w:shd w:val="clear" w:color="auto" w:fill="FFFFFF"/>
        <w:spacing w:after="0" w:line="254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A94EC7" w:rsidRPr="00C53242" w:rsidRDefault="00A94EC7" w:rsidP="00A94EC7">
      <w:pPr>
        <w:numPr>
          <w:ilvl w:val="0"/>
          <w:numId w:val="16"/>
        </w:numPr>
        <w:shd w:val="clear" w:color="auto" w:fill="FFFFFF"/>
        <w:spacing w:after="0" w:line="254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A94EC7" w:rsidRPr="00C53242" w:rsidRDefault="00A94EC7" w:rsidP="00A94EC7">
      <w:pPr>
        <w:numPr>
          <w:ilvl w:val="0"/>
          <w:numId w:val="16"/>
        </w:numPr>
        <w:shd w:val="clear" w:color="auto" w:fill="FFFFFF"/>
        <w:spacing w:after="0" w:line="254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A94EC7" w:rsidRPr="00C53242" w:rsidRDefault="00A94EC7" w:rsidP="00A94EC7">
      <w:pPr>
        <w:numPr>
          <w:ilvl w:val="0"/>
          <w:numId w:val="16"/>
        </w:numPr>
        <w:shd w:val="clear" w:color="auto" w:fill="FFFFFF"/>
        <w:spacing w:after="0" w:line="254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A94EC7" w:rsidRPr="00C53242" w:rsidRDefault="00A94EC7" w:rsidP="00A94EC7">
      <w:pPr>
        <w:numPr>
          <w:ilvl w:val="0"/>
          <w:numId w:val="16"/>
        </w:numPr>
        <w:spacing w:after="0" w:line="240" w:lineRule="auto"/>
        <w:ind w:firstLine="851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A94EC7" w:rsidRPr="00C53242" w:rsidRDefault="00A94EC7" w:rsidP="00A94EC7">
      <w:pPr>
        <w:spacing w:before="100" w:beforeAutospacing="1" w:after="100" w:afterAutospacing="1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Не предоставя на трети лица изпълнението на договора.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A94EC7" w:rsidRPr="00C53242" w:rsidTr="00897C87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Количества на заплатената и транспортирана дървесина по тримесечия за </w:t>
            </w:r>
            <w:r w:rsidRPr="00C53242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2026</w:t>
            </w: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Общо</w:t>
            </w:r>
          </w:p>
        </w:tc>
      </w:tr>
      <w:tr w:rsidR="00A94EC7" w:rsidRPr="00C53242" w:rsidTr="00897C87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</w:tr>
      <w:tr w:rsidR="00A94EC7" w:rsidRPr="00C53242" w:rsidTr="00897C87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EC7" w:rsidRPr="00C53242" w:rsidRDefault="00A94EC7" w:rsidP="00897C8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C53242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</w:tr>
    </w:tbl>
    <w:p w:rsidR="00A94EC7" w:rsidRPr="00C53242" w:rsidRDefault="00A94EC7" w:rsidP="00A94EC7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Внася авансовите вноски по договорените размери и начини.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Заплати цялото реално добито количество дървесина от обекта.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Купувача се задължава да участва в гасене на пожари в горски територии на територията на ТП „ДГС Пирдоп“ за срока на договора.</w:t>
      </w:r>
    </w:p>
    <w:p w:rsidR="00A94EC7" w:rsidRPr="00C53242" w:rsidRDefault="00A94EC7" w:rsidP="00A94EC7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:rsidR="00A94EC7" w:rsidRPr="00C53242" w:rsidRDefault="00A94EC7" w:rsidP="00A94EC7">
      <w:pPr>
        <w:spacing w:before="100" w:beforeAutospacing="1" w:after="100" w:afterAutospacing="1" w:line="240" w:lineRule="auto"/>
        <w:ind w:firstLine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4EC7" w:rsidRPr="00C53242" w:rsidRDefault="00A94EC7" w:rsidP="00A94EC7">
      <w:pPr>
        <w:numPr>
          <w:ilvl w:val="0"/>
          <w:numId w:val="15"/>
        </w:numPr>
        <w:tabs>
          <w:tab w:val="num" w:pos="709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ГАРАНЦИЯ ЗА ИЗПЪЛНЕНИЕ.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Гаранцията за изпълнение на договора в размер на …………………. евро (10 % от достигнатата стойност на обекта).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гаранцията за изпълнение в срок от 10 (десет) работни дни след: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 w:cs="Verdana"/>
          <w:sz w:val="20"/>
          <w:szCs w:val="20"/>
          <w:lang w:val="bg-BG" w:eastAsia="bg-BG"/>
        </w:rPr>
        <w:t>обобщен протокол за необходимостта от възстановявянето или задържането на гаранцията за изпълнение.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A94EC7" w:rsidRPr="00C53242" w:rsidRDefault="00A94EC7" w:rsidP="00A94EC7">
      <w:pPr>
        <w:numPr>
          <w:ilvl w:val="0"/>
          <w:numId w:val="15"/>
        </w:numPr>
        <w:tabs>
          <w:tab w:val="num" w:pos="812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САНКЦИИ И НЕУСТОЙКИ.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по  т. 15.1. до 15.3.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17.1. от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17.9. - неустойка в размер, равен на 10 на сто от стойността на тази дървесина.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неустойка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Размерът на неустойката е равен на двукратния размер на причинената с нарушението щета.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След изтичането на този срок се прекратява сечта в обекта до заплащане на неустойката.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A94EC7" w:rsidRPr="00C53242" w:rsidRDefault="00A94EC7" w:rsidP="00A94EC7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Смърт или други увреждания на здравето и имуществото на Купувача.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Пълна или частична щета върху каквото и да е имущество на Купувача.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Наложените глоби и санкции от съответни органи за извършени нарушения са за сметка на виновната страна.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A94EC7" w:rsidRPr="00C53242" w:rsidRDefault="00A94EC7" w:rsidP="00A94EC7">
      <w:pPr>
        <w:numPr>
          <w:ilvl w:val="0"/>
          <w:numId w:val="15"/>
        </w:numPr>
        <w:tabs>
          <w:tab w:val="num" w:pos="993"/>
        </w:tabs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ПРЕКРАТЯВАНЕ НА ДОГОВОРА.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Договорът се прекратява: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 изпълнението му.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 изтичане на срока.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взаимно съгласие на страните, изразено в писмена форма.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по време на действието на договора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се установи, че:</w:t>
      </w:r>
    </w:p>
    <w:p w:rsidR="00A94EC7" w:rsidRPr="00C53242" w:rsidRDefault="00A94EC7" w:rsidP="00A94EC7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вече не отговаря на някое от изискванията на Продавача.</w:t>
      </w:r>
    </w:p>
    <w:p w:rsidR="00A94EC7" w:rsidRPr="00C53242" w:rsidRDefault="00A94EC7" w:rsidP="00A94EC7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е подписал декларация с невярно съдържание.</w:t>
      </w:r>
    </w:p>
    <w:p w:rsidR="00A94EC7" w:rsidRPr="00C53242" w:rsidRDefault="00A94EC7" w:rsidP="00A94EC7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допуснал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изпълнителя.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A94EC7" w:rsidRPr="00C53242" w:rsidRDefault="00A94EC7" w:rsidP="00A94EC7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A94EC7" w:rsidRPr="00C53242" w:rsidRDefault="00A94EC7" w:rsidP="00A94EC7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A94EC7" w:rsidRPr="00C53242" w:rsidRDefault="00A94EC7" w:rsidP="00A94EC7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виновно не спази някой от уговорените в т. 17.14 срокове.</w:t>
      </w:r>
    </w:p>
    <w:p w:rsidR="00A94EC7" w:rsidRPr="00C53242" w:rsidRDefault="00A94EC7" w:rsidP="00A94EC7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Продавачът може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.2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, и при констатирани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откаже да отстрани за своя сметка. В този случай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заплаща 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 xml:space="preserve">реално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добитата дървесина и всички дължими суми по договора</w:t>
      </w:r>
      <w:r w:rsidRPr="00C53242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8" w:name="_Hlk6316246"/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може да прекрати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:rsidR="00A94EC7" w:rsidRPr="00C53242" w:rsidRDefault="00A94EC7" w:rsidP="00A94EC7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Купувачът може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A94EC7" w:rsidRPr="00C53242" w:rsidRDefault="00A94EC7" w:rsidP="00A94EC7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15.1 и 15.2 от договора.</w:t>
      </w:r>
    </w:p>
    <w:p w:rsidR="00A94EC7" w:rsidRPr="00C53242" w:rsidRDefault="00A94EC7" w:rsidP="00A94EC7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A94EC7" w:rsidRPr="00C53242" w:rsidRDefault="00A94EC7" w:rsidP="00A94EC7">
      <w:pPr>
        <w:numPr>
          <w:ilvl w:val="0"/>
          <w:numId w:val="15"/>
        </w:numPr>
        <w:tabs>
          <w:tab w:val="left" w:pos="709"/>
        </w:tabs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СЪОБЩЕНИЯ.</w:t>
      </w:r>
    </w:p>
    <w:p w:rsidR="00A94EC7" w:rsidRPr="00C53242" w:rsidRDefault="00A94EC7" w:rsidP="00A94EC7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C53242">
        <w:rPr>
          <w:rFonts w:ascii="Verdana" w:eastAsia="Times New Roman" w:hAnsi="Verdana"/>
          <w:sz w:val="20"/>
          <w:szCs w:val="20"/>
          <w:lang w:val="en-US" w:eastAsia="bg-BG"/>
        </w:rPr>
        <w:t>email</w:t>
      </w: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, факс, препоръчана поща или на ръка в деловодството на ТП „ДГС Пирдоп“.</w:t>
      </w:r>
    </w:p>
    <w:p w:rsidR="00A94EC7" w:rsidRPr="00C53242" w:rsidRDefault="00A94EC7" w:rsidP="00A94EC7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Писмената кореспонденцията между страните ще се осъществява на следните адреси:</w:t>
      </w:r>
    </w:p>
    <w:p w:rsidR="00A94EC7" w:rsidRPr="00C53242" w:rsidRDefault="00A94EC7" w:rsidP="00A94EC7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За Продавача: ................................................................................................., </w:t>
      </w:r>
    </w:p>
    <w:p w:rsidR="00A94EC7" w:rsidRPr="00C53242" w:rsidRDefault="00A94EC7" w:rsidP="00A94EC7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Купувача: .................................................................................................</w:t>
      </w:r>
    </w:p>
    <w:p w:rsidR="00A94EC7" w:rsidRPr="00C53242" w:rsidRDefault="00A94EC7" w:rsidP="00A94EC7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C53242">
        <w:rPr>
          <w:rFonts w:ascii="Verdana" w:eastAsia="Times New Roman" w:hAnsi="Verdana"/>
          <w:bCs/>
          <w:sz w:val="20"/>
          <w:szCs w:val="20"/>
          <w:lang w:val="bg-BG" w:eastAsia="bg-BG"/>
        </w:rPr>
        <w:t>, отправено до нея на стария адрес, ще се считат за редовно връчени.</w:t>
      </w:r>
    </w:p>
    <w:p w:rsidR="00A94EC7" w:rsidRPr="00C53242" w:rsidRDefault="00A94EC7" w:rsidP="00A94EC7">
      <w:pPr>
        <w:numPr>
          <w:ilvl w:val="0"/>
          <w:numId w:val="15"/>
        </w:numPr>
        <w:tabs>
          <w:tab w:val="num" w:pos="644"/>
        </w:tabs>
        <w:spacing w:before="60" w:after="6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ДОПЪЛНИТЕЛНИ РАЗПОРЕДБИ.</w:t>
      </w:r>
    </w:p>
    <w:p w:rsidR="00A94EC7" w:rsidRPr="00C53242" w:rsidRDefault="00A94EC7" w:rsidP="00A94EC7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A94EC7" w:rsidRPr="00C53242" w:rsidRDefault="00A94EC7" w:rsidP="00A94EC7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A94EC7" w:rsidRPr="00C53242" w:rsidRDefault="00A94EC7" w:rsidP="00A94EC7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За неуредените в договора случаи се прилагат разпоредбите на българското законодателство.</w:t>
      </w:r>
    </w:p>
    <w:p w:rsidR="00A94EC7" w:rsidRPr="00C53242" w:rsidRDefault="00A94EC7" w:rsidP="00A94EC7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>Настоящият договор се изготви в два еднообразни екземпляра - по един за всяка от страните.</w:t>
      </w:r>
    </w:p>
    <w:p w:rsidR="00A94EC7" w:rsidRPr="00C53242" w:rsidRDefault="00A94EC7" w:rsidP="00A94EC7">
      <w:pPr>
        <w:tabs>
          <w:tab w:val="left" w:pos="623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94EC7" w:rsidRPr="00C53242" w:rsidRDefault="00A94EC7" w:rsidP="00A94EC7">
      <w:pPr>
        <w:tabs>
          <w:tab w:val="left" w:pos="623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>ПРОДАВАЧ:</w:t>
      </w:r>
      <w:r w:rsidRPr="00C53242">
        <w:rPr>
          <w:rFonts w:ascii="Verdana" w:eastAsia="Times New Roman" w:hAnsi="Verdana"/>
          <w:b/>
          <w:sz w:val="20"/>
          <w:szCs w:val="20"/>
          <w:lang w:val="bg-BG" w:eastAsia="bg-BG"/>
        </w:rPr>
        <w:tab/>
        <w:t>КУПУВАЧ:</w:t>
      </w:r>
    </w:p>
    <w:p w:rsidR="00A94EC7" w:rsidRPr="00C53242" w:rsidRDefault="00A94EC7" w:rsidP="00A94EC7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End w:id="14"/>
      <w:r w:rsidRPr="00C53242">
        <w:rPr>
          <w:rFonts w:ascii="Verdana" w:hAnsi="Verdana"/>
          <w:sz w:val="20"/>
          <w:szCs w:val="20"/>
          <w:lang w:val="en-US"/>
        </w:rPr>
        <w:t xml:space="preserve">ДИРЕКТОР: ……………………….….                                    </w:t>
      </w:r>
      <w:r w:rsidRPr="00C53242">
        <w:rPr>
          <w:rFonts w:ascii="Verdana" w:hAnsi="Verdana"/>
          <w:sz w:val="20"/>
          <w:szCs w:val="20"/>
          <w:lang w:val="bg-BG"/>
        </w:rPr>
        <w:t xml:space="preserve">            </w:t>
      </w:r>
      <w:r w:rsidRPr="00C53242">
        <w:rPr>
          <w:rFonts w:ascii="Verdana" w:hAnsi="Verdana"/>
          <w:sz w:val="20"/>
          <w:szCs w:val="20"/>
          <w:lang w:val="en-US"/>
        </w:rPr>
        <w:t xml:space="preserve"> /.........................................../</w:t>
      </w:r>
    </w:p>
    <w:p w:rsidR="00A94EC7" w:rsidRPr="00C53242" w:rsidRDefault="00A94EC7" w:rsidP="00A94EC7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/инж. </w:t>
      </w:r>
      <w:r w:rsidRPr="00C53242">
        <w:rPr>
          <w:rFonts w:ascii="Verdana" w:hAnsi="Verdana"/>
          <w:sz w:val="20"/>
          <w:szCs w:val="20"/>
          <w:lang w:val="bg-BG"/>
        </w:rPr>
        <w:t>Муса Ходжа</w:t>
      </w:r>
      <w:r w:rsidRPr="00C53242">
        <w:rPr>
          <w:rFonts w:ascii="Verdana" w:hAnsi="Verdana"/>
          <w:sz w:val="20"/>
          <w:szCs w:val="20"/>
          <w:lang w:val="en-US"/>
        </w:rPr>
        <w:t xml:space="preserve"> /                              </w:t>
      </w:r>
      <w:r w:rsidRPr="00C53242">
        <w:rPr>
          <w:rFonts w:ascii="Verdana" w:hAnsi="Verdana"/>
          <w:sz w:val="20"/>
          <w:szCs w:val="20"/>
          <w:lang w:val="bg-BG"/>
        </w:rPr>
        <w:t xml:space="preserve">                       </w:t>
      </w:r>
      <w:r w:rsidRPr="00C53242">
        <w:rPr>
          <w:rFonts w:ascii="Verdana" w:hAnsi="Verdana"/>
          <w:sz w:val="20"/>
          <w:szCs w:val="20"/>
          <w:lang w:val="en-US"/>
        </w:rPr>
        <w:t xml:space="preserve">  УПРАВИТЕЛ.................................</w:t>
      </w:r>
    </w:p>
    <w:p w:rsidR="00A94EC7" w:rsidRPr="00C53242" w:rsidRDefault="00A94EC7" w:rsidP="00A94EC7">
      <w:pPr>
        <w:suppressAutoHyphens/>
        <w:autoSpaceDN w:val="0"/>
        <w:spacing w:after="0" w:line="240" w:lineRule="auto"/>
        <w:textAlignment w:val="baseline"/>
        <w:rPr>
          <w:rFonts w:ascii="Verdana" w:hAnsi="Verdana" w:cs="Calibri"/>
          <w:sz w:val="20"/>
          <w:szCs w:val="20"/>
          <w:lang w:val="en-US" w:eastAsia="ar-SA"/>
        </w:rPr>
      </w:pPr>
    </w:p>
    <w:p w:rsidR="00A94EC7" w:rsidRPr="00C53242" w:rsidRDefault="00A94EC7" w:rsidP="00A94EC7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C53242">
        <w:rPr>
          <w:rFonts w:ascii="Verdana" w:hAnsi="Verdana" w:cs="Calibri"/>
          <w:sz w:val="20"/>
          <w:szCs w:val="20"/>
          <w:lang w:val="bg-BG" w:eastAsia="ar-SA"/>
        </w:rPr>
        <w:t>Ръководител СО</w:t>
      </w:r>
      <w:r w:rsidRPr="00C53242">
        <w:rPr>
          <w:rFonts w:ascii="Verdana" w:hAnsi="Verdana" w:cs="Calibri"/>
          <w:sz w:val="20"/>
          <w:szCs w:val="20"/>
          <w:lang w:val="en-US" w:eastAsia="ar-SA"/>
        </w:rPr>
        <w:t>: ………………………..</w:t>
      </w:r>
    </w:p>
    <w:p w:rsidR="00A94EC7" w:rsidRPr="00C53242" w:rsidRDefault="00A94EC7" w:rsidP="00A94EC7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                     /</w:t>
      </w:r>
      <w:r w:rsidRPr="00C53242">
        <w:rPr>
          <w:rFonts w:ascii="Verdana" w:hAnsi="Verdana"/>
          <w:sz w:val="20"/>
          <w:szCs w:val="20"/>
          <w:lang w:val="bg-BG"/>
        </w:rPr>
        <w:t>Даниела Лумбева</w:t>
      </w:r>
      <w:r w:rsidRPr="00C53242">
        <w:rPr>
          <w:rFonts w:ascii="Verdana" w:hAnsi="Verdana"/>
          <w:sz w:val="20"/>
          <w:szCs w:val="20"/>
          <w:lang w:val="en-US"/>
        </w:rPr>
        <w:t>/</w:t>
      </w:r>
    </w:p>
    <w:p w:rsidR="00A94EC7" w:rsidRPr="00C53242" w:rsidRDefault="00A94EC7" w:rsidP="00A94EC7">
      <w:pPr>
        <w:keepNext/>
        <w:tabs>
          <w:tab w:val="left" w:pos="0"/>
          <w:tab w:val="left" w:pos="708"/>
        </w:tabs>
        <w:suppressAutoHyphens/>
        <w:autoSpaceDN w:val="0"/>
        <w:spacing w:after="0" w:line="240" w:lineRule="auto"/>
        <w:ind w:right="-284"/>
        <w:textAlignment w:val="baseline"/>
        <w:rPr>
          <w:rFonts w:ascii="Verdana" w:hAnsi="Verdana"/>
          <w:b/>
          <w:sz w:val="20"/>
          <w:szCs w:val="20"/>
          <w:lang w:val="en-US"/>
        </w:rPr>
      </w:pPr>
      <w:r w:rsidRPr="00C53242">
        <w:rPr>
          <w:rFonts w:ascii="Verdana" w:hAnsi="Verdana"/>
          <w:b/>
          <w:sz w:val="20"/>
          <w:szCs w:val="20"/>
          <w:lang w:val="en-US"/>
        </w:rPr>
        <w:t>Проверил:</w:t>
      </w:r>
    </w:p>
    <w:p w:rsidR="00A94EC7" w:rsidRPr="00C53242" w:rsidRDefault="00A94EC7" w:rsidP="00A94EC7">
      <w:pPr>
        <w:keepNext/>
        <w:numPr>
          <w:ilvl w:val="0"/>
          <w:numId w:val="19"/>
        </w:numPr>
        <w:tabs>
          <w:tab w:val="left" w:pos="-3600"/>
          <w:tab w:val="left" w:pos="-2892"/>
        </w:tabs>
        <w:suppressAutoHyphens/>
        <w:autoSpaceDN w:val="0"/>
        <w:spacing w:after="0" w:line="240" w:lineRule="auto"/>
        <w:ind w:right="-284"/>
        <w:jc w:val="both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>Зам.</w:t>
      </w:r>
      <w:proofErr w:type="gramStart"/>
      <w:r w:rsidRPr="00C53242">
        <w:rPr>
          <w:rFonts w:ascii="Verdana" w:hAnsi="Verdana"/>
          <w:sz w:val="20"/>
          <w:szCs w:val="20"/>
          <w:lang w:val="en-US"/>
        </w:rPr>
        <w:t>директор:........................</w:t>
      </w:r>
      <w:proofErr w:type="gramEnd"/>
    </w:p>
    <w:p w:rsidR="00A94EC7" w:rsidRPr="00C53242" w:rsidRDefault="00A94EC7" w:rsidP="00A94EC7">
      <w:pPr>
        <w:keepNext/>
        <w:tabs>
          <w:tab w:val="left" w:pos="0"/>
          <w:tab w:val="left" w:pos="708"/>
        </w:tabs>
        <w:suppressAutoHyphens/>
        <w:autoSpaceDN w:val="0"/>
        <w:spacing w:after="0" w:line="240" w:lineRule="auto"/>
        <w:ind w:left="720" w:right="-284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/</w:t>
      </w:r>
      <w:proofErr w:type="gramStart"/>
      <w:r w:rsidRPr="00C53242">
        <w:rPr>
          <w:rFonts w:ascii="Verdana" w:hAnsi="Verdana"/>
          <w:sz w:val="20"/>
          <w:szCs w:val="20"/>
          <w:lang w:val="en-US"/>
        </w:rPr>
        <w:t>инж.Надежда</w:t>
      </w:r>
      <w:proofErr w:type="gramEnd"/>
      <w:r w:rsidRPr="00C53242">
        <w:rPr>
          <w:rFonts w:ascii="Verdana" w:hAnsi="Verdana"/>
          <w:sz w:val="20"/>
          <w:szCs w:val="20"/>
          <w:lang w:val="en-US"/>
        </w:rPr>
        <w:t xml:space="preserve"> Недкова/</w:t>
      </w:r>
    </w:p>
    <w:p w:rsidR="00A94EC7" w:rsidRPr="00C53242" w:rsidRDefault="00A94EC7" w:rsidP="00A94EC7">
      <w:pPr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sz w:val="20"/>
          <w:szCs w:val="20"/>
          <w:lang w:val="bg-BG"/>
        </w:rPr>
      </w:pPr>
      <w:r w:rsidRPr="00C53242">
        <w:rPr>
          <w:rFonts w:ascii="Verdana" w:hAnsi="Verdana"/>
          <w:sz w:val="20"/>
          <w:szCs w:val="20"/>
          <w:lang w:val="bg-BG"/>
        </w:rPr>
        <w:t>Гл.инженер:.................</w:t>
      </w:r>
    </w:p>
    <w:p w:rsidR="00A94EC7" w:rsidRPr="00C53242" w:rsidRDefault="00A94EC7" w:rsidP="00A94EC7">
      <w:pPr>
        <w:suppressAutoHyphens/>
        <w:autoSpaceDN w:val="0"/>
        <w:spacing w:after="0" w:line="240" w:lineRule="auto"/>
        <w:ind w:left="360"/>
        <w:textAlignment w:val="baseline"/>
        <w:rPr>
          <w:rFonts w:ascii="Verdana" w:hAnsi="Verdana"/>
          <w:sz w:val="20"/>
          <w:szCs w:val="20"/>
          <w:lang w:val="bg-BG"/>
        </w:rPr>
      </w:pPr>
      <w:r w:rsidRPr="00C53242">
        <w:rPr>
          <w:rFonts w:ascii="Verdana" w:hAnsi="Verdana"/>
          <w:sz w:val="20"/>
          <w:szCs w:val="20"/>
          <w:lang w:val="bg-BG"/>
        </w:rPr>
        <w:t xml:space="preserve">               /инж.Петър Петров/</w:t>
      </w:r>
    </w:p>
    <w:p w:rsidR="00A94EC7" w:rsidRPr="00C53242" w:rsidRDefault="00A94EC7" w:rsidP="00A94EC7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en-US"/>
        </w:rPr>
      </w:pPr>
      <w:r w:rsidRPr="00C53242">
        <w:rPr>
          <w:rFonts w:ascii="Verdana" w:hAnsi="Verdana"/>
          <w:b/>
          <w:sz w:val="20"/>
          <w:szCs w:val="20"/>
          <w:lang w:val="en-US"/>
        </w:rPr>
        <w:t>Съгласувал:</w:t>
      </w:r>
    </w:p>
    <w:p w:rsidR="00A94EC7" w:rsidRPr="00C53242" w:rsidRDefault="00A94EC7" w:rsidP="00A94EC7">
      <w:pPr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>Финансов контрольор……………</w:t>
      </w:r>
      <w:proofErr w:type="gramStart"/>
      <w:r w:rsidRPr="00C53242">
        <w:rPr>
          <w:rFonts w:ascii="Verdana" w:hAnsi="Verdana"/>
          <w:sz w:val="20"/>
          <w:szCs w:val="20"/>
          <w:lang w:val="en-US"/>
        </w:rPr>
        <w:t>…..</w:t>
      </w:r>
      <w:proofErr w:type="gramEnd"/>
    </w:p>
    <w:p w:rsidR="00A94EC7" w:rsidRPr="00C53242" w:rsidRDefault="00A94EC7" w:rsidP="00A94EC7">
      <w:pPr>
        <w:suppressAutoHyphens/>
        <w:autoSpaceDN w:val="0"/>
        <w:spacing w:after="0" w:line="240" w:lineRule="auto"/>
        <w:ind w:left="360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                      /Емилия Бачева/</w:t>
      </w:r>
    </w:p>
    <w:p w:rsidR="00A94EC7" w:rsidRPr="00C53242" w:rsidRDefault="00A94EC7" w:rsidP="00A94EC7">
      <w:pPr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sz w:val="20"/>
          <w:szCs w:val="20"/>
          <w:lang w:val="en-US"/>
        </w:rPr>
      </w:pPr>
      <w:proofErr w:type="gramStart"/>
      <w:r w:rsidRPr="00C53242">
        <w:rPr>
          <w:rFonts w:ascii="Verdana" w:hAnsi="Verdana"/>
          <w:sz w:val="20"/>
          <w:szCs w:val="20"/>
          <w:lang w:val="en-US"/>
        </w:rPr>
        <w:t>Юрисконсулт:…</w:t>
      </w:r>
      <w:proofErr w:type="gramEnd"/>
      <w:r w:rsidRPr="00C53242">
        <w:rPr>
          <w:rFonts w:ascii="Verdana" w:hAnsi="Verdana"/>
          <w:sz w:val="20"/>
          <w:szCs w:val="20"/>
          <w:lang w:val="en-US"/>
        </w:rPr>
        <w:t>……………..</w:t>
      </w:r>
    </w:p>
    <w:p w:rsidR="00A94EC7" w:rsidRPr="00C53242" w:rsidRDefault="00A94EC7" w:rsidP="00A94EC7">
      <w:pPr>
        <w:suppressAutoHyphens/>
        <w:autoSpaceDN w:val="0"/>
        <w:spacing w:after="0" w:line="240" w:lineRule="auto"/>
        <w:ind w:left="720"/>
        <w:textAlignment w:val="baseline"/>
        <w:rPr>
          <w:rFonts w:ascii="Verdana" w:hAnsi="Verdana"/>
          <w:sz w:val="20"/>
          <w:szCs w:val="20"/>
          <w:lang w:val="bg-BG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       /Красимир Веков/</w:t>
      </w:r>
    </w:p>
    <w:p w:rsidR="00A94EC7" w:rsidRPr="00C53242" w:rsidRDefault="00A94EC7" w:rsidP="00A94EC7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en-US"/>
        </w:rPr>
      </w:pPr>
      <w:r w:rsidRPr="00C53242">
        <w:rPr>
          <w:rFonts w:ascii="Verdana" w:hAnsi="Verdana"/>
          <w:b/>
          <w:sz w:val="20"/>
          <w:szCs w:val="20"/>
          <w:lang w:val="en-US"/>
        </w:rPr>
        <w:t>Изготвил:</w:t>
      </w:r>
    </w:p>
    <w:p w:rsidR="00A94EC7" w:rsidRPr="00C53242" w:rsidRDefault="00A94EC7" w:rsidP="00A94EC7">
      <w:pPr>
        <w:suppressAutoHyphens/>
        <w:autoSpaceDN w:val="0"/>
        <w:spacing w:after="0" w:line="240" w:lineRule="auto"/>
        <w:ind w:left="720"/>
        <w:textAlignment w:val="baseline"/>
        <w:rPr>
          <w:rFonts w:ascii="Verdana" w:hAnsi="Verdana"/>
          <w:sz w:val="20"/>
          <w:szCs w:val="20"/>
          <w:lang w:val="en-US"/>
        </w:rPr>
      </w:pPr>
      <w:r w:rsidRPr="00C53242">
        <w:rPr>
          <w:rFonts w:ascii="Verdana" w:hAnsi="Verdana"/>
          <w:sz w:val="20"/>
          <w:szCs w:val="20"/>
          <w:lang w:val="en-US"/>
        </w:rPr>
        <w:t>1.</w:t>
      </w:r>
      <w:proofErr w:type="gramStart"/>
      <w:r w:rsidRPr="00C53242">
        <w:rPr>
          <w:rFonts w:ascii="Verdana" w:hAnsi="Verdana"/>
          <w:sz w:val="20"/>
          <w:szCs w:val="20"/>
          <w:lang w:val="en-US"/>
        </w:rPr>
        <w:t>Лесничей:.........................</w:t>
      </w:r>
      <w:proofErr w:type="gramEnd"/>
    </w:p>
    <w:p w:rsidR="00A94EC7" w:rsidRPr="00C53242" w:rsidRDefault="00A94EC7" w:rsidP="00A94EC7">
      <w:pPr>
        <w:suppressAutoHyphens/>
        <w:autoSpaceDN w:val="0"/>
        <w:spacing w:after="0" w:line="240" w:lineRule="auto"/>
        <w:ind w:left="720"/>
        <w:textAlignment w:val="baseline"/>
        <w:rPr>
          <w:rFonts w:ascii="Verdana" w:hAnsi="Verdana"/>
          <w:sz w:val="20"/>
          <w:szCs w:val="20"/>
          <w:lang w:val="bg-BG"/>
        </w:rPr>
      </w:pPr>
      <w:r w:rsidRPr="00C53242">
        <w:rPr>
          <w:rFonts w:ascii="Verdana" w:hAnsi="Verdana"/>
          <w:sz w:val="20"/>
          <w:szCs w:val="20"/>
          <w:lang w:val="en-US"/>
        </w:rPr>
        <w:t xml:space="preserve">                  /Галина Стоянова/</w:t>
      </w:r>
      <w:r w:rsidRPr="00C53242">
        <w:rPr>
          <w:rFonts w:ascii="Verdana" w:hAnsi="Verdana"/>
          <w:sz w:val="20"/>
          <w:szCs w:val="20"/>
          <w:lang w:val="bg-BG"/>
        </w:rPr>
        <w:t xml:space="preserve"> </w:t>
      </w:r>
    </w:p>
    <w:p w:rsidR="00A94EC7" w:rsidRDefault="00A94EC7" w:rsidP="00A94EC7">
      <w:pPr>
        <w:jc w:val="center"/>
        <w:rPr>
          <w:rFonts w:ascii="Verdana" w:hAnsi="Verdana"/>
          <w:b/>
          <w:sz w:val="20"/>
          <w:szCs w:val="20"/>
        </w:rPr>
      </w:pPr>
    </w:p>
    <w:p w:rsidR="00A94EC7" w:rsidRDefault="00A94EC7" w:rsidP="00A94EC7">
      <w:pPr>
        <w:jc w:val="center"/>
        <w:rPr>
          <w:rFonts w:ascii="Verdana" w:hAnsi="Verdana"/>
          <w:b/>
          <w:sz w:val="20"/>
          <w:szCs w:val="20"/>
        </w:rPr>
      </w:pPr>
    </w:p>
    <w:p w:rsidR="00A94EC7" w:rsidRDefault="00A94EC7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A94EC7" w:rsidRDefault="00A94EC7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A94EC7" w:rsidRDefault="00A94EC7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747004"/>
    <w:multiLevelType w:val="multilevel"/>
    <w:tmpl w:val="2C225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D6E18E9"/>
    <w:multiLevelType w:val="multilevel"/>
    <w:tmpl w:val="CDBC1B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4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7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7"/>
  </w:num>
  <w:num w:numId="4">
    <w:abstractNumId w:val="2"/>
  </w:num>
  <w:num w:numId="5">
    <w:abstractNumId w:val="13"/>
  </w:num>
  <w:num w:numId="6">
    <w:abstractNumId w:val="15"/>
  </w:num>
  <w:num w:numId="7">
    <w:abstractNumId w:val="16"/>
  </w:num>
  <w:num w:numId="8">
    <w:abstractNumId w:val="6"/>
  </w:num>
  <w:num w:numId="9">
    <w:abstractNumId w:val="8"/>
  </w:num>
  <w:num w:numId="10">
    <w:abstractNumId w:val="1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8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4"/>
  </w:num>
  <w:num w:numId="18">
    <w:abstractNumId w:val="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144A63"/>
    <w:rsid w:val="0022300E"/>
    <w:rsid w:val="002245C8"/>
    <w:rsid w:val="00247230"/>
    <w:rsid w:val="00320FF9"/>
    <w:rsid w:val="00416A49"/>
    <w:rsid w:val="00517EB6"/>
    <w:rsid w:val="00593419"/>
    <w:rsid w:val="005B75BD"/>
    <w:rsid w:val="00695293"/>
    <w:rsid w:val="006D4D4D"/>
    <w:rsid w:val="00710739"/>
    <w:rsid w:val="00787CEF"/>
    <w:rsid w:val="00810617"/>
    <w:rsid w:val="0097401C"/>
    <w:rsid w:val="00A86B48"/>
    <w:rsid w:val="00A94EC7"/>
    <w:rsid w:val="00B36A3C"/>
    <w:rsid w:val="00B420B6"/>
    <w:rsid w:val="00CE5822"/>
    <w:rsid w:val="00DA116F"/>
    <w:rsid w:val="00F315BF"/>
    <w:rsid w:val="00F60DD5"/>
    <w:rsid w:val="00FD1FDA"/>
    <w:rsid w:val="00FF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62FC2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hyperlink" Target="https://web.apis.bg/p.php?i=512668" TargetMode="Externa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28</Pages>
  <Words>12097</Words>
  <Characters>68955</Characters>
  <Application>Microsoft Office Word</Application>
  <DocSecurity>0</DocSecurity>
  <Lines>574</Lines>
  <Paragraphs>161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80891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2026-02-16T08:13:00Z</cp:lastPrinted>
  <dcterms:created xsi:type="dcterms:W3CDTF">2026-05-18T12:20:00Z</dcterms:created>
  <dcterms:modified xsi:type="dcterms:W3CDTF">2026-05-19T06:25:00Z</dcterms:modified>
</cp:coreProperties>
</file>